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59B" w:rsidRPr="005A3955" w:rsidRDefault="0048459B" w:rsidP="0048459B">
      <w:pPr>
        <w:jc w:val="right"/>
      </w:pPr>
      <w:r w:rsidRPr="005A3955">
        <w:t>Приложение № 1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right"/>
      </w:pPr>
      <w:r w:rsidRPr="005A3955">
        <w:t xml:space="preserve">к Условиям дистанционного банковского 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right"/>
      </w:pPr>
      <w:r w:rsidRPr="005A3955">
        <w:t>обслуживания физических лиц в «Банк Кремлевский» ООО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right"/>
      </w:pPr>
    </w:p>
    <w:p w:rsidR="0048459B" w:rsidRPr="005A3955" w:rsidRDefault="0048459B" w:rsidP="0048459B">
      <w:pPr>
        <w:autoSpaceDE w:val="0"/>
        <w:autoSpaceDN w:val="0"/>
        <w:adjustRightInd w:val="0"/>
        <w:jc w:val="center"/>
        <w:rPr>
          <w:b/>
          <w:bCs/>
        </w:rPr>
      </w:pPr>
      <w:r w:rsidRPr="005A3955">
        <w:rPr>
          <w:b/>
          <w:bCs/>
        </w:rPr>
        <w:t>ПРАВИЛА БЕЗОПАСНОСТИ ПРИ РАБОТЕ В СИСТЕМЕ ДИСТАНЦИОННОГО БАНКОВСКОГО ОБСЛУЖИВАНИЯ ФИЗИЧЕСКИХ ЛИЦ «ИНТЕРНЕТ-БАНК/МОБИЛЬНЫЙ БАНК»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>1.</w:t>
      </w:r>
      <w:r w:rsidRPr="005A3955">
        <w:t> </w:t>
      </w:r>
      <w:r w:rsidRPr="005A3955">
        <w:rPr>
          <w:b/>
          <w:bCs/>
        </w:rPr>
        <w:t>ОБЕСПЕЧЬТЕ БЕЗОПАСНОСТЬ УСТРОЙСТВА ДОСТУПА, С ИСПОЛЬЗОВАНИЕМ КОТОРОГО ОСУЩЕСТВЛЯЕТСЯ РАБОТА В СИСТЕМЕ «ИНТЕРНЕТ-БАНК/МОБИЛЬНЫЙ БАНК».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1.1.</w:t>
      </w:r>
      <w:r w:rsidRPr="005A3955">
        <w:t> Перед входом в Систему необходимо удостовериться в том, что на Устройстве доступа, с использованием которого осуществляется работа в Системе, установлено, активировано и работает современное лицензионное антивирусное программное обеспечение, регулярно обновляются его антивирусные базы. Регулярное обновление антивирусных баз и проведение антивирусных проверок позволит Вам существенно снизить вероятность заражения Вашего Устройства вредоносными программами (особенно важно контролировать обновление, если нет постоянного подключения к сети Интернет). Если существуют подозрения или основания считать, что данное Устройство доступа может быть заражено вирусами – не осуществляйте с него работу в Системе.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1.2.</w:t>
      </w:r>
      <w:r w:rsidRPr="005A3955">
        <w:t> На Устройстве доступа рекомендуется использовать только лицензионное программное обеспечение, регулярно устанавливать рекомендуемые производителями обновления, как операционной системы, так и прикладного программного обеспечения (в том числе браузера, PDF-</w:t>
      </w:r>
      <w:proofErr w:type="spellStart"/>
      <w:r w:rsidRPr="005A3955">
        <w:t>ридера</w:t>
      </w:r>
      <w:proofErr w:type="spellEnd"/>
      <w:r w:rsidRPr="005A3955">
        <w:t xml:space="preserve">, </w:t>
      </w:r>
      <w:proofErr w:type="spellStart"/>
      <w:r w:rsidRPr="005A3955">
        <w:t>Flash</w:t>
      </w:r>
      <w:proofErr w:type="spellEnd"/>
      <w:r w:rsidRPr="005A3955">
        <w:t>-плеера), это позволит своевременно устранить выявленные уязвимости. Обновления следует устанавливать только из доверенных источников (с официального сайта производителя).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1.3.</w:t>
      </w:r>
      <w:r w:rsidRPr="005A3955">
        <w:t> Рекомендуется использовать на вашем Устройстве доступа персональный межсетевой экран для входа в Интернет. Это позволит значительно снизить риск удаленного управления злоумышленниками из сети Интернет и локальной сети вашим Устройством доступа и кражи конфиденциальной информации. Дополнительно в настройках персонального межсетевого экрана рекомендуется разрешить подключение вашего Устройства доступа только к северу Системы (https://elf.faktura.ru/elf/app/?site=kremlevsky) и серверам обновлений разработчиков программного обеспечения, любые иные подключения рекомендуется запретить.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1.4.</w:t>
      </w:r>
      <w:r w:rsidRPr="005A3955">
        <w:t> Рекомендуется осуществлять работу с Системой с использованием отдельной учетной записи в операционной системе Устройства доступа, защищенной сложным паролем, известным только Вам (см рекомендации в п.3.3 настоящих Правил). Права пользователя в операционной системе Устройства должны быть минимально необходимыми, должна быть запрещена установка прикладного программного обеспечения за исключением необходимого для работы в Системе.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1.5.</w:t>
      </w:r>
      <w:r w:rsidRPr="005A3955">
        <w:t> Рекомендуется избегать работы в Системе с использованием «</w:t>
      </w:r>
      <w:proofErr w:type="spellStart"/>
      <w:r w:rsidRPr="005A3955">
        <w:t>недоверенных</w:t>
      </w:r>
      <w:proofErr w:type="spellEnd"/>
      <w:r w:rsidRPr="005A3955">
        <w:t xml:space="preserve">» Устройств доступа, таких как компьютеры в интернет-кафе или другие общедоступные устройства, «чужие» устройства, временно используемые вами и т.п. Крайне нежелательна работа с Системой из публичных беспроводных сетей (например, бесплатный </w:t>
      </w:r>
      <w:proofErr w:type="spellStart"/>
      <w:r w:rsidRPr="005A3955">
        <w:t>Wi-Fi</w:t>
      </w:r>
      <w:proofErr w:type="spellEnd"/>
      <w:r w:rsidRPr="005A3955">
        <w:t xml:space="preserve"> и т.п.), вместо этого лучше воспользуйтесь «мобильным интернетом» (GPRS / EDGE / HSPA / 3G / LTE соединение). В вышеописанных случаях существенно повышается риск кражи Ваших конфиденциальных данных и денежных средств. Если же данные рекомендации не могут быть Вами выполнены, то при первой же возможности измените пароль, войдя в Систему с «доверенного» Устройства доступа.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1.6.</w:t>
      </w:r>
      <w:r w:rsidRPr="005A3955">
        <w:t> Не оставляйте без присмотра Ваше Устройство доступа с активной сессией работы в Системе, блокируйте доступ к Устройству при помощи пароля на время Вашего отсутствия.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lastRenderedPageBreak/>
        <w:t>1.7.</w:t>
      </w:r>
      <w:r w:rsidRPr="005A3955">
        <w:t xml:space="preserve"> По возможности исключите посещение с Устройства доступа потенциально опасных Интернет-ресурсов (социальные сети, форумы, чаты, телефонные сервисы, </w:t>
      </w:r>
      <w:proofErr w:type="spellStart"/>
      <w:r w:rsidRPr="005A3955">
        <w:t>файлообменные</w:t>
      </w:r>
      <w:proofErr w:type="spellEnd"/>
      <w:r w:rsidRPr="005A3955">
        <w:t xml:space="preserve"> сервисы и т.д.), а также работу с почтовыми сообщениями, полученными из недостоверных источников.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>2.</w:t>
      </w:r>
      <w:r w:rsidRPr="005A3955">
        <w:t> </w:t>
      </w:r>
      <w:r w:rsidRPr="005A3955">
        <w:rPr>
          <w:b/>
          <w:bCs/>
        </w:rPr>
        <w:t>ВЫПОЛНЯЙТЕ ПРАВИЛА БЕЗОПАСНОСТИ ПРИ РАБОТЕ В СИСТЕМЕ «ИНТЕРНЕТ-БАНК».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2.1.</w:t>
      </w:r>
      <w:r w:rsidRPr="005A3955">
        <w:t xml:space="preserve"> Перед введением логина и пароля при входе в Систему убедитесь, что соединение установлено именно со стартовой страницы Системы и в адресной строке </w:t>
      </w:r>
      <w:proofErr w:type="spellStart"/>
      <w:r w:rsidRPr="005A3955">
        <w:t>web</w:t>
      </w:r>
      <w:proofErr w:type="spellEnd"/>
      <w:r w:rsidRPr="005A3955">
        <w:t xml:space="preserve">-браузера отображается «https://elf.faktura.ru/elf/app/?site=kremlevsky». Злоумышленники могут создать мошеннический ресурс со сходным адресом и визуально похожим на сайт Системы интерфейсом. Если Вы заметили, что адрес сайта отличается или есть иные признаки, вызывающие подозрения подлинности сайта (например, сообщение </w:t>
      </w:r>
      <w:proofErr w:type="spellStart"/>
      <w:r w:rsidRPr="005A3955">
        <w:t>web</w:t>
      </w:r>
      <w:proofErr w:type="spellEnd"/>
      <w:r w:rsidRPr="005A3955">
        <w:t xml:space="preserve">-браузера о перенаправлении на другой сайт), не вводите никакой конфиденциальной информации и незамедлительно сообщите о данном факте по телефону Банка 8(499) 241-88-14. Рекомендуется вводить адрес Системы только вручную в новом окне </w:t>
      </w:r>
      <w:proofErr w:type="spellStart"/>
      <w:r w:rsidRPr="005A3955">
        <w:t>web</w:t>
      </w:r>
      <w:proofErr w:type="spellEnd"/>
      <w:r w:rsidRPr="005A3955">
        <w:t>-браузера в адресной строке и НЕ переходить на данную страницу по ссылкам из Интернет-ресурсов (за исключением www.kremlinbank.ru) или из e-</w:t>
      </w:r>
      <w:proofErr w:type="spellStart"/>
      <w:r w:rsidRPr="005A3955">
        <w:t>mail</w:t>
      </w:r>
      <w:proofErr w:type="spellEnd"/>
      <w:r w:rsidRPr="005A3955">
        <w:t xml:space="preserve"> / SMS-сообщений, даже если они отправлены от имени Банка.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2.2.</w:t>
      </w:r>
      <w:r w:rsidRPr="005A3955">
        <w:t> При работе с Системой для обеспечения конфиденциальности между Банком и Вашим Устройством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t xml:space="preserve">доступа все данные передаются в зашифрованном виде. Перед началом работы в Системе необходимо удостовериться, что соединение установлено в защищенном режиме SSL. В префиксе в адресной строке </w:t>
      </w:r>
      <w:proofErr w:type="spellStart"/>
      <w:r w:rsidRPr="005A3955">
        <w:t>web</w:t>
      </w:r>
      <w:proofErr w:type="spellEnd"/>
      <w:r w:rsidRPr="005A3955">
        <w:t xml:space="preserve">-браузера должен появиться символ S - httpS://........ru, а также отобразится иконка «закрытый замок» (может отличаться для разных </w:t>
      </w:r>
      <w:proofErr w:type="spellStart"/>
      <w:r w:rsidRPr="005A3955">
        <w:t>web</w:t>
      </w:r>
      <w:proofErr w:type="spellEnd"/>
      <w:r w:rsidRPr="005A3955">
        <w:t xml:space="preserve">-браузеров). Расположение иконки зависит от версии </w:t>
      </w:r>
      <w:proofErr w:type="spellStart"/>
      <w:r w:rsidRPr="005A3955">
        <w:t>web</w:t>
      </w:r>
      <w:proofErr w:type="spellEnd"/>
      <w:r w:rsidRPr="005A3955">
        <w:t xml:space="preserve">-браузера, но как правило «закрытый замок» располагается в конце правой части адресной строки, либо в правом нижнем углу экрана. При клике на данное изображение должны отображаться сведения о SSL-сертификате (в строке «кем выдан» должно быть указано </w:t>
      </w:r>
      <w:proofErr w:type="spellStart"/>
      <w:r w:rsidRPr="005A3955">
        <w:t>Thawte</w:t>
      </w:r>
      <w:proofErr w:type="spellEnd"/>
      <w:r w:rsidRPr="005A3955">
        <w:t xml:space="preserve"> SSL CA).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2.3.</w:t>
      </w:r>
      <w:r w:rsidRPr="005A3955">
        <w:t> После окончания работы в Системе обязательно завершайте сеанс работы с Системой с помощью кнопки «Выход» (в правом верхнем углу экрана).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2.4.</w:t>
      </w:r>
      <w:r w:rsidRPr="005A3955">
        <w:t> При вводе логина и пароля в Системе рекомендуется использовать виртуальную клавиатуру. Использование виртуальной клавиатуры обезопасит Вас от кражи конфиденциальных данных в случае заражения Вашего Устройства доступа вредоносным программным обеспечением.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2.5.</w:t>
      </w:r>
      <w:r w:rsidRPr="005A3955">
        <w:t> Контролируйте состояние Ваших счетов. Регулярно проверяйте в Системе (особенно перед проведением операции) разделы «История операций» (история операций и платежей, совершенных в Системе), раздел «Шаблоны» (перечень сохраненных шаблонов операций). В случае, если Вы обнаружили операции, которые Вы не выполняли; шаблоны, которые Вы не создавали, незамедлительно заблокируйте Вашу учетную запись в Системе. Вы можете сделать это, связавшись с Банком по телефону 8(499)241-88-14, или самостоятельно в Системе.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>3.</w:t>
      </w:r>
      <w:r w:rsidRPr="005A3955">
        <w:t> </w:t>
      </w:r>
      <w:r w:rsidRPr="005A3955">
        <w:rPr>
          <w:b/>
          <w:bCs/>
        </w:rPr>
        <w:t>СОБЛЮДАЙТЕ ПРАВИЛА БЕЗОПАСНОСТИ ПРИ ИСПОЛЬЗОВАНИИ ПАРОЛЕЙ, ОДНОРАЗОВЫХ SMS-ПАРОЛЕЙ, ОДНОРАЗОВЫХ КОДОВ.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>3.1.</w:t>
      </w:r>
      <w:r w:rsidRPr="005A3955">
        <w:t> </w:t>
      </w:r>
      <w:r w:rsidRPr="005A3955">
        <w:rPr>
          <w:b/>
          <w:bCs/>
        </w:rPr>
        <w:t>Правила безопасности при использовании одноразовых SMS-паролей: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3.1.1.</w:t>
      </w:r>
      <w:r w:rsidRPr="005A3955">
        <w:t> Для повышения уровня безопасности рекомендуется исключить работу с Системой через мобильные устройства (смартфоны), на телефонные номера которых настроено SMS-информирование с одноразовыми паролями. Эта мера значительно усложнит кражу денежных средств при заражении вирусом Вашего мобильного устройства.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lastRenderedPageBreak/>
        <w:t>3.1.2.</w:t>
      </w:r>
      <w:r w:rsidRPr="005A3955">
        <w:t> Не используйте для получения одноразовых SMS-паролей не принадлежащие Вам мобильные устройства и телефонные номера.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3.1.3.</w:t>
      </w:r>
      <w:r w:rsidRPr="005A3955">
        <w:t> Никогда не оставляйте без присмотра и не передавайте третьим лицам мобильные устройства, используемые Вами для получения одноразовых SMS-паролей.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3.1.4.</w:t>
      </w:r>
      <w:r w:rsidRPr="005A3955">
        <w:t> Запрещается хранение на мобильном устройстве (в напоминаниях, SMS и т.п.) логина и пароля для входа в Систему. В случае хищения мобильного устройства или его заражения вирусом злоумышленники могут получить доступ к этой информации.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3.1.5.</w:t>
      </w:r>
      <w:r w:rsidRPr="005A3955">
        <w:t> В случае потери (кражи) мобильного устройства или смены телефонного номера, на который приходят SMS-пароли, необходимо незамедлительно обратиться в Банк по телефону 8(499) 241-88-14 для блокировки учетной записи. В случае потери/кражи устройства также необходимо обратиться к оператору сотовой связи для блокировки SIM-карты.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3.1.6.</w:t>
      </w:r>
      <w:r w:rsidRPr="005A3955">
        <w:t> Не используйте возможности переадресации или хранения архива СМС-сообщений в личном кабинете оператора связи.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3.1.7.</w:t>
      </w:r>
      <w:r w:rsidRPr="005A3955">
        <w:t> Устанавливайте сложные пароли в личном кабинете оператора связи. Данная мера позволит уменьшить риски несанкционированного подключения услуги переадресации SMS-сообщений на телефонные номера злоумышленников и последующего перехвата одноразового пароля.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3.1.8.</w:t>
      </w:r>
      <w:r w:rsidRPr="005A3955">
        <w:t> Рекомендуем обратиться к оператору связи и заблокировать выполнение каких-либо действий с Вашей SIM-картой по доверенности. Это не позволит злоумышленником переоформить на третье лицо Ваш телефонный номер по поддельной или недействительной доверенности.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3.1.9.</w:t>
      </w:r>
      <w:r w:rsidRPr="005A3955">
        <w:t xml:space="preserve"> В случае если у Вас без видимых </w:t>
      </w:r>
      <w:proofErr w:type="gramStart"/>
      <w:r w:rsidRPr="005A3955">
        <w:t>на</w:t>
      </w:r>
      <w:proofErr w:type="gramEnd"/>
      <w:r w:rsidRPr="005A3955">
        <w:t xml:space="preserve"> то причин перестала работать SIM-карта («сеть не найдена») необходимо незамедлительно обратиться за разъяснениями к оператору связи. В данном случае возможно мошенничество с использованием копии Вашей SIM-карты.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>3.2.</w:t>
      </w:r>
      <w:r w:rsidRPr="005A3955">
        <w:t> </w:t>
      </w:r>
      <w:r w:rsidRPr="005A3955">
        <w:rPr>
          <w:b/>
          <w:bCs/>
        </w:rPr>
        <w:t xml:space="preserve">Правила безопасности при использовании </w:t>
      </w:r>
      <w:proofErr w:type="spellStart"/>
      <w:r w:rsidRPr="005A3955">
        <w:rPr>
          <w:b/>
          <w:bCs/>
        </w:rPr>
        <w:t>push</w:t>
      </w:r>
      <w:proofErr w:type="spellEnd"/>
      <w:r w:rsidRPr="005A3955">
        <w:rPr>
          <w:b/>
          <w:bCs/>
        </w:rPr>
        <w:t>-уведомлений: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3.2.1.</w:t>
      </w:r>
      <w:r w:rsidRPr="005A3955">
        <w:t xml:space="preserve"> Одноразовые пароли посредством </w:t>
      </w:r>
      <w:proofErr w:type="spellStart"/>
      <w:r w:rsidRPr="005A3955">
        <w:t>push</w:t>
      </w:r>
      <w:proofErr w:type="spellEnd"/>
      <w:r w:rsidRPr="005A3955">
        <w:t>-уведомлений доставляются только на одно доверенное устройство. Устройство становится доверенным только при подтверждении в мобильном банке, установленном на этом устройстве.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3.2.2.</w:t>
      </w:r>
      <w:r w:rsidRPr="005A3955">
        <w:t> Если используется функция быстрого входа с помощью PIN-кода, периодически меняйте его на новый. Не рекомендуется использовать код, который совпадает с каким-либо используемым в другом сервисе, устройстве или приложении.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3.2.3.</w:t>
      </w:r>
      <w:r w:rsidRPr="005A3955">
        <w:t> Если используется функция быстрого входа с помощью отпечатков пальцев, периодически проверяйте настройки своего устройства на предмет регистрации чужих отпечатков.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3.2.4.</w:t>
      </w:r>
      <w:r w:rsidRPr="005A3955">
        <w:t xml:space="preserve"> Помните, что одноразовые </w:t>
      </w:r>
      <w:proofErr w:type="spellStart"/>
      <w:r w:rsidRPr="005A3955">
        <w:t>push</w:t>
      </w:r>
      <w:proofErr w:type="spellEnd"/>
      <w:r w:rsidRPr="005A3955">
        <w:t>-уведомления не сохраняются в истории сообщений и автоматически подставляется в поле для ввод одноразового пароля.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>3.3.</w:t>
      </w:r>
      <w:r w:rsidRPr="005A3955">
        <w:t> </w:t>
      </w:r>
      <w:r w:rsidRPr="005A3955">
        <w:rPr>
          <w:b/>
          <w:bCs/>
        </w:rPr>
        <w:t>Дополнительные рекомендации для владельцев смартфонов: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3.3.1.</w:t>
      </w:r>
      <w:r w:rsidRPr="005A3955">
        <w:t xml:space="preserve"> Установите пароль на доступ к Вашему мобильному устройству. Используйте сложный пароль или </w:t>
      </w:r>
      <w:proofErr w:type="spellStart"/>
      <w:r w:rsidRPr="005A3955">
        <w:t>пин</w:t>
      </w:r>
      <w:proofErr w:type="spellEnd"/>
      <w:r w:rsidRPr="005A3955">
        <w:t>-код. Средства блокировки по простому графическому ключу или фотографии не обеспечивают должного уровня защиты.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3.3.2.</w:t>
      </w:r>
      <w:r w:rsidRPr="005A3955">
        <w:t> Не используйте мобильные устройства с расширенными правами (</w:t>
      </w:r>
      <w:proofErr w:type="spellStart"/>
      <w:r w:rsidRPr="005A3955">
        <w:t>Jailbreak</w:t>
      </w:r>
      <w:proofErr w:type="spellEnd"/>
      <w:r w:rsidRPr="005A3955">
        <w:t xml:space="preserve">, </w:t>
      </w:r>
      <w:proofErr w:type="spellStart"/>
      <w:r w:rsidRPr="005A3955">
        <w:t>Root</w:t>
      </w:r>
      <w:proofErr w:type="spellEnd"/>
      <w:r w:rsidRPr="005A3955">
        <w:t xml:space="preserve"> или иные операции, не поддерживаемые официально производителями).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3.3.3.</w:t>
      </w:r>
      <w:r w:rsidRPr="005A3955">
        <w:t> Установите на Вашем мобильном устройстве и регулярно обновляйте мобильный антивирус (рекомендуется использовать антивирус российского производителя, так как он учитывает региональную специфику вредоносного ПО).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3.3.4.</w:t>
      </w:r>
      <w:r w:rsidRPr="005A3955">
        <w:t> Своевременно устанавливайте обновления для Вашего мобильного устройства и установленных на нем приложений. Установку производите только из доверенных источников (</w:t>
      </w:r>
      <w:proofErr w:type="spellStart"/>
      <w:r w:rsidRPr="005A3955">
        <w:t>Google</w:t>
      </w:r>
      <w:proofErr w:type="spellEnd"/>
      <w:r w:rsidRPr="005A3955">
        <w:t xml:space="preserve"> </w:t>
      </w:r>
      <w:proofErr w:type="spellStart"/>
      <w:r w:rsidRPr="005A3955">
        <w:t>Play</w:t>
      </w:r>
      <w:proofErr w:type="spellEnd"/>
      <w:r w:rsidRPr="005A3955">
        <w:t xml:space="preserve"> </w:t>
      </w:r>
      <w:proofErr w:type="spellStart"/>
      <w:r w:rsidRPr="005A3955">
        <w:t>Market</w:t>
      </w:r>
      <w:proofErr w:type="spellEnd"/>
      <w:r w:rsidRPr="005A3955">
        <w:t xml:space="preserve"> и </w:t>
      </w:r>
      <w:proofErr w:type="spellStart"/>
      <w:r w:rsidRPr="005A3955">
        <w:t>Apple</w:t>
      </w:r>
      <w:proofErr w:type="spellEnd"/>
      <w:r w:rsidRPr="005A3955">
        <w:t xml:space="preserve"> </w:t>
      </w:r>
      <w:proofErr w:type="spellStart"/>
      <w:r w:rsidRPr="005A3955">
        <w:t>AppStore</w:t>
      </w:r>
      <w:proofErr w:type="spellEnd"/>
      <w:r w:rsidRPr="005A3955">
        <w:t xml:space="preserve">, </w:t>
      </w:r>
      <w:proofErr w:type="spellStart"/>
      <w:r w:rsidRPr="005A3955">
        <w:t>маркеты</w:t>
      </w:r>
      <w:proofErr w:type="spellEnd"/>
      <w:r w:rsidRPr="005A3955">
        <w:t xml:space="preserve"> производителей устройств и т.п.). Иные способы установки приложений и обновлений небезопасны. Недопустима установка или обновление приложений по ссылке в e-</w:t>
      </w:r>
      <w:proofErr w:type="spellStart"/>
      <w:r w:rsidRPr="005A3955">
        <w:t>mail</w:t>
      </w:r>
      <w:proofErr w:type="spellEnd"/>
      <w:r w:rsidRPr="005A3955">
        <w:t xml:space="preserve"> / SMS-сообщении от имени </w:t>
      </w:r>
      <w:r w:rsidRPr="005A3955">
        <w:lastRenderedPageBreak/>
        <w:t>Банка. Обратите внимание: Банк никогда не высылает писем и SMS-сообщений с прямыми ссылками на установку или обновление приложений.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3.3.5.</w:t>
      </w:r>
      <w:r w:rsidRPr="005A3955">
        <w:t> При установке на Ваше мобильное устройство дополнительного программного обеспечения обращайте внимание на полномочия, которые необходимы программе. Не допускайте установки программ, которым требуются излишние полномочия, особенно в части чтения и отправки SMS-сообщений, доступа к сети Интернет, клавиатуре и т.п. Установку производите только из проверенных и надежных источников (</w:t>
      </w:r>
      <w:proofErr w:type="spellStart"/>
      <w:r w:rsidRPr="005A3955">
        <w:t>Google</w:t>
      </w:r>
      <w:proofErr w:type="spellEnd"/>
      <w:r w:rsidRPr="005A3955">
        <w:t xml:space="preserve"> </w:t>
      </w:r>
      <w:proofErr w:type="spellStart"/>
      <w:r w:rsidRPr="005A3955">
        <w:t>Play</w:t>
      </w:r>
      <w:proofErr w:type="spellEnd"/>
      <w:r w:rsidRPr="005A3955">
        <w:t xml:space="preserve"> </w:t>
      </w:r>
      <w:proofErr w:type="spellStart"/>
      <w:r w:rsidRPr="005A3955">
        <w:t>Market</w:t>
      </w:r>
      <w:proofErr w:type="spellEnd"/>
      <w:r w:rsidRPr="005A3955">
        <w:t xml:space="preserve"> и </w:t>
      </w:r>
      <w:proofErr w:type="spellStart"/>
      <w:r w:rsidRPr="005A3955">
        <w:t>Apple</w:t>
      </w:r>
      <w:proofErr w:type="spellEnd"/>
      <w:r w:rsidRPr="005A3955">
        <w:t xml:space="preserve"> </w:t>
      </w:r>
      <w:proofErr w:type="spellStart"/>
      <w:r w:rsidRPr="005A3955">
        <w:t>appStore</w:t>
      </w:r>
      <w:proofErr w:type="spellEnd"/>
      <w:r w:rsidRPr="005A3955">
        <w:t xml:space="preserve"> и т.п.). При наличии технической возможности рекомендуется включить на мобильном устройстве режим установки только подписанных приложений с проверкой сертификата. Не устанавливайте приложения по ссылкам, полученным от неизвестных Вам источников.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3.3.6.</w:t>
      </w:r>
      <w:r w:rsidRPr="005A3955">
        <w:t> Если Вы заметили, что на Ваше мобильное устройство перестали приходить SMS, в том числе перестали приходить SMS-пароли от Банка, необходимо прекратить использование мобильного устройства. В данном случае возможно мошенничество с заражением Вашего мобильного устройства вирусом, перехватывающим SMS-сообщения. Для проверки рекомендуем установить SIM-карту в другое мобильное устройство, провести операцию в Системе и дождаться прихода SMS-пароля. Так же о заражении вирусом может свидетельствовать подозрительная работа устройства (самопроизвольные звонки и рассылки SMS, несанкционированная загрузка и установка программного обеспечения). В случае выявления данных фактов рекомендуем обратиться за помощью в службу технической поддержки производителя Вашего мобильного устройства.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>3.4.</w:t>
      </w:r>
      <w:r w:rsidRPr="005A3955">
        <w:t> </w:t>
      </w:r>
      <w:r w:rsidRPr="005A3955">
        <w:rPr>
          <w:b/>
          <w:bCs/>
        </w:rPr>
        <w:t>Правила выбора и хранения пароля для входа в Систему: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3.4.1.</w:t>
      </w:r>
      <w:r w:rsidRPr="005A3955">
        <w:t> Для работы с Системой необходимо использовать только сложные пароли, удовлетворяющие следующим требованиям: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3.4.1.1.</w:t>
      </w:r>
      <w:r w:rsidRPr="005A3955">
        <w:t xml:space="preserve"> Пароль должен иметь длину от 8 до 20 символов, в нем должно быть не менее двух цифр и двух букв, допускается использование букв латинского алфавита, цифр, </w:t>
      </w:r>
      <w:proofErr w:type="gramStart"/>
      <w:r w:rsidRPr="005A3955">
        <w:t>знаков!#</w:t>
      </w:r>
      <w:proofErr w:type="gramEnd"/>
      <w:r w:rsidRPr="005A3955">
        <w:t>$%&amp;()*+-./:;&lt;=&gt;?[\, используйте буквы верхнего и нижнего регистра;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3.4.1.2.</w:t>
      </w:r>
      <w:r w:rsidRPr="005A3955">
        <w:t> Обратите внимание, что регистр и язык букв пароля имеет значение;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3.4.1.3.</w:t>
      </w:r>
      <w:r w:rsidRPr="005A3955">
        <w:t> Пароль не должен содержать последовательности одинаковых символов и групп символов, легко угадываемые комбинации символов (</w:t>
      </w:r>
      <w:proofErr w:type="spellStart"/>
      <w:r w:rsidRPr="005A3955">
        <w:t>dddddd</w:t>
      </w:r>
      <w:proofErr w:type="spellEnd"/>
      <w:r w:rsidRPr="005A3955">
        <w:t xml:space="preserve">, 333444555, </w:t>
      </w:r>
      <w:proofErr w:type="spellStart"/>
      <w:r w:rsidRPr="005A3955">
        <w:t>qwerty</w:t>
      </w:r>
      <w:proofErr w:type="spellEnd"/>
      <w:r w:rsidRPr="005A3955">
        <w:t>, 12345, abc123 и т.п.);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3.4.1.4.</w:t>
      </w:r>
      <w:r w:rsidRPr="005A3955">
        <w:t> Пароль не должен содержать связанных c Вами данных (имена и даты рождения членов семьи, адреса, телефоны, часть номера банковской карты и т.п.);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3.4.1.5.</w:t>
      </w:r>
      <w:r w:rsidRPr="005A3955">
        <w:t> Пароль не должен содержать словарных слов (</w:t>
      </w:r>
      <w:proofErr w:type="spellStart"/>
      <w:r w:rsidRPr="005A3955">
        <w:t>password</w:t>
      </w:r>
      <w:proofErr w:type="spellEnd"/>
      <w:r w:rsidRPr="005A3955">
        <w:t xml:space="preserve">, </w:t>
      </w:r>
      <w:proofErr w:type="spellStart"/>
      <w:r w:rsidRPr="005A3955">
        <w:t>football</w:t>
      </w:r>
      <w:proofErr w:type="spellEnd"/>
      <w:r w:rsidRPr="005A3955">
        <w:t xml:space="preserve">, русские слова, набранные в английской кодировке, например, </w:t>
      </w:r>
      <w:proofErr w:type="spellStart"/>
      <w:r w:rsidRPr="005A3955">
        <w:t>gfhjkm</w:t>
      </w:r>
      <w:proofErr w:type="spellEnd"/>
      <w:r w:rsidRPr="005A3955">
        <w:t xml:space="preserve"> – пароль);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3.4.1.6.</w:t>
      </w:r>
      <w:r w:rsidRPr="005A3955">
        <w:t> Пароль не должен совпадать с шестью предыдущими паролями и не должен совпадать с именем входа;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3.4.1.7.</w:t>
      </w:r>
      <w:r w:rsidRPr="005A3955">
        <w:t> Пароль не должен быть копией или комбинаций паролей, используемых Вами в других системах или Интернет-ресурсах (операционная система Устройства, электронная почта, социальные сети, развлекательный ресурсы в сети Интернет и т.п.).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3.4.2.</w:t>
      </w:r>
      <w:r w:rsidRPr="005A3955">
        <w:t> Никогда не сообщайте свой пароль третьим лицам, в том числе родственникам и сотрудникам Банка, вводите пароль только при работе в Системе. Помните, что сотрудник Банка не имеет права запрашивать у Вас пароль, даже если Вы самостоятельно обратились в Банк. Вводите пароль только в Системе, Банк никогда не отправляет сообщений с просьбой уточнить или предоставить пароль.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3.4.3.</w:t>
      </w:r>
      <w:r w:rsidRPr="005A3955">
        <w:t> Не записывайте и не храните пароль в местах доступа третьих лиц. Запрещается хранить пароль на Устройстве доступа, мобильном устройстве, используемом для получения одноразовых SMS паролей, а также на иных электронных носителях, доступ к которым могут получить третьи лица.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3.4.4.</w:t>
      </w:r>
      <w:r w:rsidRPr="005A3955">
        <w:t> Рекомендуется осуществлять смену пароля доступа к Системе не реже одного раза в 12 месяцев.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lastRenderedPageBreak/>
        <w:t>3.4.5.</w:t>
      </w:r>
      <w:r w:rsidRPr="005A3955">
        <w:t> При возникновении подозрений, что Ваш пароль стал известен третьим лицам, необходимо незамедлительно сменить пароль или заблокировать доступ в Систему, обратившись в Банк по телефону 8(499)241-88-14, либо самостоятельно заблокировать доступ в Системе.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>4.</w:t>
      </w:r>
      <w:r w:rsidRPr="005A3955">
        <w:t> </w:t>
      </w:r>
      <w:r w:rsidRPr="005A3955">
        <w:rPr>
          <w:b/>
          <w:bCs/>
        </w:rPr>
        <w:t>ОСТЕРЕГАЙТЕСЬ МОШЕННИЧЕСТВА.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4.1.</w:t>
      </w:r>
      <w:r w:rsidRPr="005A3955">
        <w:t> Банк никогда не связывается по телефону и не осуществляет рассылок сообщений по SMS или e-</w:t>
      </w:r>
      <w:proofErr w:type="spellStart"/>
      <w:r w:rsidRPr="005A3955">
        <w:t>mail</w:t>
      </w:r>
      <w:proofErr w:type="spellEnd"/>
      <w:r w:rsidRPr="005A3955">
        <w:t xml:space="preserve"> с просьбой предоставить, подтвердить или уточнить Вашу конфиденциальную информацию (пароли, логины, кодовое слово, Ф.И.О., паспортные данные, номер мобильного телефона, на который приходят одноразовые пароли, параметры банковских карт и другие конфиденциальные данные). Не отвечайте на такие сообщения.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4.2.</w:t>
      </w:r>
      <w:r w:rsidRPr="005A3955">
        <w:t> Банк никогда не связывается с просьбой установить или обновить программное обеспечение, в своих электронных письмах никогда не рассылает программы. Не открывайте подозрительные файлы, присланные Вам по электронной почте.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4.3.</w:t>
      </w:r>
      <w:r w:rsidRPr="005A3955">
        <w:t> При получении подозрительного сообщения от имени Банка не отвечайте на него, не переходите по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t xml:space="preserve">ссылкам, указанным в подозрительном сообщении. Мошенники могу создать ресурсы в сети Интернет с адресами, похожими на адреса сайта Банка https://i.название.ru.                          В сообщениях Банка никогда не будет просьбы зайти в Систему по указанной в сообщении ссылке. 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4.4.</w:t>
      </w:r>
      <w:r w:rsidRPr="005A3955">
        <w:t> При работе с Системой обращайте внимание на страницу входа и интерфейс Системы. Если у Вас возникли подозрения в подлинности сайта, необходимо незамедлительно прекратить работу и связаться с Банком по телефону 8 (499)241-88-14 (никогда не связывайтесь по телефону, указанному на подозрительной странице).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4.5.</w:t>
      </w:r>
      <w:r w:rsidRPr="005A3955">
        <w:t> Для входа в Систему необходимо ввести логин и пароль (а в случае усиленного режима защиты дополнительно одноразовый пароль). Если Вам предлагается также заполнить иные поля (телефон, номер карты и т.п.) немедленно прекратите работу в Системе и сообщите об этом в Банк.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4.6.</w:t>
      </w:r>
      <w:r w:rsidRPr="005A3955">
        <w:t> Банк никогда не запрашивает одноразовый пароль или пароль на вход в Систему для отмены операций. При вводе пароля Вы даете Банку право на проведение операции, отменить ее с помощью пароля нельзя.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4.7.</w:t>
      </w:r>
      <w:r w:rsidRPr="005A3955">
        <w:t> Если Вы самостоятельно связались с Банком, сотрудники могут уточнить у Вас персональную информацию, но не имеют права запрашивать у Вас пароль на вход в Систему и одноразовый пароль.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4.8.</w:t>
      </w:r>
      <w:r w:rsidRPr="005A3955">
        <w:t> Банк никогда не направляет сообщений о блокировке/разблокировке Вашей учетной записи в Системе. Сотрудники Банка никогда не связываются по телефону, чтобы сообщить о недоступности Системы вследствие проведения каких-либо регламентных работ. Если Вы получили подозрительное сообщение от имени Банка, либо с Вами связались по телефону с одной из просьб, перечисленных в данном разделе, то рекомендуется сообщить о данном факте в Банк по телефону 8 (499) 241-88-14 (никогда не связывайтесь с Банком по телефону, указанному в подозрительном сообщении).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4.9.</w:t>
      </w:r>
      <w:r w:rsidRPr="005A3955">
        <w:t> Обращайте внимание на появление подозрительной активности на Вашем Устройстве доступа, например, самопроизвольные движение курсора на экране, набор текста и т.п.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4.10.</w:t>
      </w:r>
      <w:r w:rsidRPr="005A3955">
        <w:t xml:space="preserve"> Обращайте внимание на невозможность доступа к сайту Системы и нестабильную работу Системы («зависания») при нормальной работе других Интернет-ресурсов, а также на невозможность доступа к Системе по причине несовпадения логина и пароля (в случае корректного набора). Данные факты могут свидетельствовать о заражении Вашего Устройства доступа вредоносным программным обеспечением. Если зараженное устройство уже использовалось для доступа к Системе, то незамедлительно заблокируйте Вашу учетную запись в Системе. Вы можете сделать это по телефону 8(499) 241-88-14, или </w:t>
      </w:r>
      <w:r w:rsidRPr="005A3955">
        <w:lastRenderedPageBreak/>
        <w:t>самостоятельно в разделе Системы «Параметры безопасности» (при этом вход в Систему должен быть осуществлен с «доверенного» устройства).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4.11.</w:t>
      </w:r>
      <w:r w:rsidRPr="005A3955">
        <w:t> В случае несанкционированного списания денежных средств, для опротестования спорной операции, проведенной Банком по документу, подписанному аналогом собственноручной подписи ДПАСП (далее - Спорная операция), необходимо до обращения в судебные органы подать в Банк письменное или электронное заявление по каналу обратной связи на сайте Банка (www.kremlinbank.ru) с изложением сути претензии и детальным описанием Спорной операции (далее – Претензия), при необходимости приложить документы и материалы, подтверждающие обоснованность Ваших требований (например, бумажная распечатка спорного ДПАСП и/или файл с ДПАСП).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</w:pPr>
      <w:r w:rsidRPr="005A3955">
        <w:rPr>
          <w:b/>
          <w:bCs/>
        </w:rPr>
        <w:t>4.12.</w:t>
      </w:r>
      <w:r w:rsidRPr="005A3955">
        <w:t> В случае если опротестованная операция не совершалась ни Клиентом, ни его Представителем, а также имеются иные признаки незаконного завладения денежными средствами (кражи) с использованием Системы, то Вам рекомендуется оперативно обратиться с заявлением в правоохранительные органы о возбуждении уголовного дела по факту хищения денежных средств (глава 21 УК РФ). После чего предоставить в Банк копию заявления о возбуждении уголовного дела, либо копию талона-уведомления, подтверждающего непосредственное обращение в правоохранительные органы и содержащего порядковый номер из книги учета сообщений о преступлениях, содержащую отметку правоохранительного органа о его приеме.</w:t>
      </w:r>
    </w:p>
    <w:p w:rsidR="0048459B" w:rsidRPr="005A3955" w:rsidRDefault="0048459B" w:rsidP="0048459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5A3955">
        <w:rPr>
          <w:b/>
          <w:bCs/>
        </w:rPr>
        <w:t xml:space="preserve">В случае утраты, а также при возникновении подозрений, что Ваши логин и пароль, либо еще не введенные в Систему одноразовый код или </w:t>
      </w:r>
      <w:proofErr w:type="gramStart"/>
      <w:r w:rsidRPr="005A3955">
        <w:rPr>
          <w:b/>
          <w:bCs/>
        </w:rPr>
        <w:t>SMS-пароль</w:t>
      </w:r>
      <w:proofErr w:type="gramEnd"/>
      <w:r w:rsidRPr="005A3955">
        <w:rPr>
          <w:b/>
          <w:bCs/>
        </w:rPr>
        <w:t xml:space="preserve"> стали известны третьим лицам, (в том числе представившимся сотрудниками Банка) незамедлительно заблокируйте Вашу карты.</w:t>
      </w:r>
    </w:p>
    <w:p w:rsidR="0048459B" w:rsidRPr="005A3955" w:rsidRDefault="0048459B" w:rsidP="0048459B">
      <w:pPr>
        <w:pStyle w:val="Default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  <w:r w:rsidRPr="005A3955">
        <w:rPr>
          <w:rFonts w:ascii="Times New Roman" w:hAnsi="Times New Roman" w:cs="Times New Roman"/>
          <w:b/>
          <w:bCs/>
          <w:color w:val="auto"/>
        </w:rPr>
        <w:t>Помните, что Ваше оперативное обращение в Банк может предотвратить несанкционированное списание, либо приостановить списание денежных средств, снизив Ваши финансовые потери.</w:t>
      </w:r>
      <w:bookmarkStart w:id="0" w:name="_GoBack"/>
      <w:bookmarkEnd w:id="0"/>
    </w:p>
    <w:sectPr w:rsidR="0048459B" w:rsidRPr="005A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12A4D"/>
    <w:multiLevelType w:val="multilevel"/>
    <w:tmpl w:val="F14C9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A6"/>
    <w:rsid w:val="00096C33"/>
    <w:rsid w:val="00453FA6"/>
    <w:rsid w:val="0048459B"/>
    <w:rsid w:val="00514DF0"/>
    <w:rsid w:val="00893C00"/>
    <w:rsid w:val="009B5387"/>
    <w:rsid w:val="00BF5E2B"/>
    <w:rsid w:val="00E2324E"/>
    <w:rsid w:val="00F93CF4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B0A0948-B56A-47DC-A72B-B91E408D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DF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93C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3C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E23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324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324E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14DF0"/>
    <w:rPr>
      <w:b/>
      <w:bCs/>
    </w:rPr>
  </w:style>
  <w:style w:type="paragraph" w:customStyle="1" w:styleId="Default">
    <w:name w:val="Default"/>
    <w:rsid w:val="0048459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1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2916</Words>
  <Characters>16627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Тараник Наталия Викторовна</dc:creator>
  <cp:keywords/>
  <dc:description/>
  <cp:lastModifiedBy>Тараник Наталия Викторовна</cp:lastModifiedBy>
  <cp:revision>2</cp:revision>
  <cp:lastPrinted>2024-07-15T11:08:00Z</cp:lastPrinted>
  <dcterms:created xsi:type="dcterms:W3CDTF">2024-08-02T10:03:00Z</dcterms:created>
  <dcterms:modified xsi:type="dcterms:W3CDTF">2024-08-02T10:03:00Z</dcterms:modified>
</cp:coreProperties>
</file>