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4EA5" w14:textId="6103EC23" w:rsidR="00BC3A5C" w:rsidRPr="00E81B03" w:rsidRDefault="00306CD1" w:rsidP="00FE3FB6">
      <w:pPr>
        <w:pStyle w:val="a6"/>
        <w:rPr>
          <w:sz w:val="22"/>
          <w:szCs w:val="22"/>
        </w:rPr>
      </w:pPr>
      <w:r w:rsidRPr="00306CD1">
        <w:rPr>
          <w:sz w:val="22"/>
          <w:szCs w:val="22"/>
        </w:rPr>
        <w:t xml:space="preserve"> </w:t>
      </w:r>
      <w:r w:rsidRPr="00E81B03">
        <w:rPr>
          <w:sz w:val="22"/>
          <w:szCs w:val="22"/>
        </w:rPr>
        <w:t xml:space="preserve">  </w:t>
      </w:r>
    </w:p>
    <w:p w14:paraId="331F03AB" w14:textId="77777777" w:rsidR="007D14B7" w:rsidRDefault="007D14B7" w:rsidP="00FE3FB6">
      <w:pPr>
        <w:pStyle w:val="a6"/>
        <w:rPr>
          <w:sz w:val="22"/>
          <w:szCs w:val="22"/>
        </w:rPr>
      </w:pPr>
    </w:p>
    <w:p w14:paraId="4335EDE7" w14:textId="35A5C262" w:rsidR="00BE5F6A" w:rsidRPr="00EC3837" w:rsidRDefault="00BE5F6A" w:rsidP="00FE3FB6">
      <w:pPr>
        <w:pStyle w:val="a6"/>
        <w:rPr>
          <w:sz w:val="22"/>
          <w:szCs w:val="22"/>
        </w:rPr>
      </w:pPr>
      <w:r w:rsidRPr="00EC3837">
        <w:rPr>
          <w:sz w:val="22"/>
          <w:szCs w:val="22"/>
        </w:rPr>
        <w:t>ДОГОВОР №_____</w:t>
      </w:r>
    </w:p>
    <w:p w14:paraId="06F48812" w14:textId="66412EE6" w:rsidR="00BE5F6A" w:rsidRDefault="00BE5F6A" w:rsidP="00FE3FB6">
      <w:pPr>
        <w:shd w:val="clear" w:color="auto" w:fill="FFFFFF"/>
        <w:ind w:left="709"/>
        <w:jc w:val="center"/>
        <w:rPr>
          <w:b/>
          <w:color w:val="000000"/>
          <w:spacing w:val="3"/>
          <w:sz w:val="22"/>
          <w:szCs w:val="22"/>
        </w:rPr>
      </w:pPr>
      <w:r w:rsidRPr="00EC3837">
        <w:rPr>
          <w:b/>
          <w:color w:val="000000"/>
          <w:spacing w:val="3"/>
          <w:sz w:val="22"/>
          <w:szCs w:val="22"/>
        </w:rPr>
        <w:t>аренды индивидуального банковского сейфа</w:t>
      </w:r>
    </w:p>
    <w:p w14:paraId="6DB10D63" w14:textId="165DC13E" w:rsidR="000750C8" w:rsidRPr="00EC3837" w:rsidRDefault="000750C8" w:rsidP="00FE3FB6">
      <w:pPr>
        <w:shd w:val="clear" w:color="auto" w:fill="FFFFFF"/>
        <w:ind w:left="709"/>
        <w:jc w:val="center"/>
        <w:rPr>
          <w:b/>
          <w:color w:val="000000"/>
          <w:spacing w:val="3"/>
          <w:sz w:val="22"/>
          <w:szCs w:val="22"/>
        </w:rPr>
      </w:pPr>
      <w:r>
        <w:rPr>
          <w:b/>
          <w:color w:val="000000"/>
          <w:spacing w:val="3"/>
          <w:sz w:val="22"/>
          <w:szCs w:val="22"/>
        </w:rPr>
        <w:t>с особыми условиями</w:t>
      </w:r>
    </w:p>
    <w:p w14:paraId="6E14C326" w14:textId="15168096" w:rsidR="00C560FC" w:rsidRPr="00EC3837" w:rsidRDefault="00BE5F6A" w:rsidP="006776D2">
      <w:pPr>
        <w:shd w:val="clear" w:color="auto" w:fill="FFFFFF"/>
        <w:jc w:val="both"/>
        <w:rPr>
          <w:b/>
          <w:color w:val="000000"/>
          <w:spacing w:val="-15"/>
          <w:sz w:val="22"/>
          <w:szCs w:val="22"/>
        </w:rPr>
      </w:pPr>
      <w:r w:rsidRPr="00EC3837">
        <w:rPr>
          <w:b/>
          <w:color w:val="000000"/>
          <w:spacing w:val="-7"/>
          <w:sz w:val="22"/>
          <w:szCs w:val="22"/>
        </w:rPr>
        <w:t>г. Москва</w:t>
      </w:r>
      <w:r w:rsidRPr="00EC3837">
        <w:rPr>
          <w:b/>
          <w:color w:val="000000"/>
          <w:spacing w:val="-7"/>
          <w:sz w:val="22"/>
          <w:szCs w:val="22"/>
        </w:rPr>
        <w:tab/>
      </w:r>
      <w:r w:rsidRPr="00EC3837">
        <w:rPr>
          <w:b/>
          <w:color w:val="000000"/>
          <w:spacing w:val="-7"/>
          <w:sz w:val="22"/>
          <w:szCs w:val="22"/>
        </w:rPr>
        <w:tab/>
      </w:r>
      <w:r w:rsidRPr="00EC3837">
        <w:rPr>
          <w:b/>
          <w:color w:val="000000"/>
          <w:spacing w:val="-7"/>
          <w:sz w:val="22"/>
          <w:szCs w:val="22"/>
        </w:rPr>
        <w:tab/>
      </w:r>
      <w:r w:rsidRPr="00EC3837">
        <w:rPr>
          <w:b/>
          <w:color w:val="000000"/>
          <w:spacing w:val="-7"/>
          <w:sz w:val="22"/>
          <w:szCs w:val="22"/>
        </w:rPr>
        <w:tab/>
      </w:r>
      <w:r w:rsidRPr="00EC3837">
        <w:rPr>
          <w:b/>
          <w:color w:val="000000"/>
          <w:spacing w:val="-7"/>
          <w:sz w:val="22"/>
          <w:szCs w:val="22"/>
        </w:rPr>
        <w:tab/>
      </w:r>
      <w:r w:rsidRPr="00EC3837">
        <w:rPr>
          <w:b/>
          <w:color w:val="000000"/>
          <w:spacing w:val="-7"/>
          <w:sz w:val="22"/>
          <w:szCs w:val="22"/>
        </w:rPr>
        <w:tab/>
      </w:r>
      <w:r w:rsidRPr="00EC3837">
        <w:rPr>
          <w:b/>
          <w:color w:val="000000"/>
          <w:spacing w:val="-7"/>
          <w:sz w:val="22"/>
          <w:szCs w:val="22"/>
        </w:rPr>
        <w:tab/>
      </w:r>
      <w:r w:rsidRPr="00EC3837">
        <w:rPr>
          <w:b/>
          <w:color w:val="000000"/>
          <w:spacing w:val="-7"/>
          <w:sz w:val="22"/>
          <w:szCs w:val="22"/>
        </w:rPr>
        <w:tab/>
      </w:r>
      <w:r w:rsidR="00FE3FB6" w:rsidRPr="00EC3837">
        <w:rPr>
          <w:b/>
          <w:color w:val="000000"/>
          <w:spacing w:val="-7"/>
          <w:sz w:val="22"/>
          <w:szCs w:val="22"/>
        </w:rPr>
        <w:t xml:space="preserve">       </w:t>
      </w:r>
      <w:r w:rsidR="004B5536" w:rsidRPr="00EC3837">
        <w:rPr>
          <w:b/>
          <w:color w:val="000000"/>
          <w:spacing w:val="-7"/>
          <w:sz w:val="22"/>
          <w:szCs w:val="22"/>
        </w:rPr>
        <w:t xml:space="preserve">            </w:t>
      </w:r>
      <w:proofErr w:type="gramStart"/>
      <w:r w:rsidR="004B5536" w:rsidRPr="00EC3837">
        <w:rPr>
          <w:b/>
          <w:color w:val="000000"/>
          <w:spacing w:val="-7"/>
          <w:sz w:val="22"/>
          <w:szCs w:val="22"/>
        </w:rPr>
        <w:t xml:space="preserve">   </w:t>
      </w:r>
      <w:r w:rsidRPr="00EC3837">
        <w:rPr>
          <w:b/>
          <w:color w:val="000000"/>
          <w:spacing w:val="-7"/>
          <w:sz w:val="22"/>
          <w:szCs w:val="22"/>
        </w:rPr>
        <w:t>«</w:t>
      </w:r>
      <w:proofErr w:type="gramEnd"/>
      <w:r w:rsidRPr="00EC3837">
        <w:rPr>
          <w:b/>
          <w:color w:val="000000"/>
          <w:spacing w:val="-7"/>
          <w:sz w:val="22"/>
          <w:szCs w:val="22"/>
        </w:rPr>
        <w:t>____»</w:t>
      </w:r>
      <w:r w:rsidR="00FE3FB6" w:rsidRPr="00EC3837">
        <w:rPr>
          <w:b/>
          <w:color w:val="000000"/>
          <w:spacing w:val="-7"/>
          <w:sz w:val="22"/>
          <w:szCs w:val="22"/>
        </w:rPr>
        <w:t xml:space="preserve"> </w:t>
      </w:r>
      <w:r w:rsidRPr="00EC3837">
        <w:rPr>
          <w:b/>
          <w:color w:val="000000"/>
          <w:spacing w:val="-7"/>
          <w:sz w:val="22"/>
          <w:szCs w:val="22"/>
        </w:rPr>
        <w:t>____________ 20___ г</w:t>
      </w:r>
      <w:r w:rsidRPr="00EC3837">
        <w:rPr>
          <w:b/>
          <w:color w:val="000000"/>
          <w:spacing w:val="-15"/>
          <w:sz w:val="22"/>
          <w:szCs w:val="22"/>
        </w:rPr>
        <w:t>.</w:t>
      </w:r>
    </w:p>
    <w:p w14:paraId="54DEEF17" w14:textId="77777777" w:rsidR="00FE3FB6" w:rsidRPr="00EC3837" w:rsidRDefault="00FE3FB6" w:rsidP="006776D2">
      <w:pPr>
        <w:shd w:val="clear" w:color="auto" w:fill="FFFFFF"/>
        <w:jc w:val="both"/>
        <w:rPr>
          <w:b/>
          <w:color w:val="000000"/>
          <w:spacing w:val="-15"/>
          <w:sz w:val="22"/>
          <w:szCs w:val="22"/>
        </w:rPr>
      </w:pPr>
    </w:p>
    <w:p w14:paraId="2D8F73E1" w14:textId="6293CEF0" w:rsidR="00B62E56" w:rsidRPr="00EC3837" w:rsidRDefault="00B62E56" w:rsidP="006776D2">
      <w:pPr>
        <w:shd w:val="clear" w:color="auto" w:fill="FFFFFF"/>
        <w:ind w:firstLine="709"/>
        <w:jc w:val="both"/>
        <w:rPr>
          <w:sz w:val="22"/>
          <w:szCs w:val="22"/>
        </w:rPr>
      </w:pPr>
      <w:r w:rsidRPr="00EC3837">
        <w:rPr>
          <w:b/>
          <w:bCs/>
          <w:color w:val="000000"/>
          <w:spacing w:val="-2"/>
          <w:sz w:val="22"/>
          <w:szCs w:val="22"/>
        </w:rPr>
        <w:t>Коммерческий Банк «Кремлевский» (Общество с ограниченной ответственностью) («Банк Кремлевский» ООО),</w:t>
      </w:r>
      <w:r w:rsidRPr="00EC3837">
        <w:rPr>
          <w:color w:val="000000"/>
          <w:spacing w:val="-2"/>
          <w:sz w:val="22"/>
          <w:szCs w:val="22"/>
        </w:rPr>
        <w:t xml:space="preserve">  именуемый  в  дальнейшем  </w:t>
      </w:r>
      <w:r w:rsidR="00FE3FB6" w:rsidRPr="00EC3837">
        <w:rPr>
          <w:color w:val="000000"/>
          <w:spacing w:val="-2"/>
          <w:sz w:val="22"/>
          <w:szCs w:val="22"/>
        </w:rPr>
        <w:t>«</w:t>
      </w:r>
      <w:r w:rsidRPr="00EC3837">
        <w:rPr>
          <w:b/>
          <w:bCs/>
          <w:color w:val="000000"/>
          <w:spacing w:val="-2"/>
          <w:sz w:val="22"/>
          <w:szCs w:val="22"/>
        </w:rPr>
        <w:t>Банк</w:t>
      </w:r>
      <w:r w:rsidR="00FE3FB6" w:rsidRPr="00EC3837">
        <w:rPr>
          <w:b/>
          <w:bCs/>
          <w:color w:val="000000"/>
          <w:spacing w:val="-2"/>
          <w:sz w:val="22"/>
          <w:szCs w:val="22"/>
        </w:rPr>
        <w:t>»</w:t>
      </w:r>
      <w:r w:rsidRPr="00EC3837">
        <w:rPr>
          <w:color w:val="000000"/>
          <w:spacing w:val="-2"/>
          <w:sz w:val="22"/>
          <w:szCs w:val="22"/>
        </w:rPr>
        <w:t>,  в  лице ______________________________________</w:t>
      </w:r>
      <w:r w:rsidRPr="00EC3837">
        <w:rPr>
          <w:color w:val="000000"/>
          <w:spacing w:val="1"/>
          <w:sz w:val="22"/>
          <w:szCs w:val="22"/>
        </w:rPr>
        <w:t xml:space="preserve"> ___________________________________</w:t>
      </w:r>
      <w:r w:rsidR="00E81B03">
        <w:rPr>
          <w:color w:val="000000"/>
          <w:spacing w:val="1"/>
          <w:sz w:val="22"/>
          <w:szCs w:val="22"/>
        </w:rPr>
        <w:t>_______________________________</w:t>
      </w:r>
      <w:r w:rsidRPr="00EC3837">
        <w:rPr>
          <w:color w:val="000000"/>
          <w:spacing w:val="1"/>
          <w:sz w:val="22"/>
          <w:szCs w:val="22"/>
        </w:rPr>
        <w:t>, действующей(его) на основании</w:t>
      </w:r>
      <w:r w:rsidR="00B32395">
        <w:rPr>
          <w:color w:val="000000"/>
          <w:spacing w:val="1"/>
          <w:sz w:val="22"/>
          <w:szCs w:val="22"/>
        </w:rPr>
        <w:t xml:space="preserve"> </w:t>
      </w:r>
      <w:r w:rsidRPr="00EC3837">
        <w:rPr>
          <w:color w:val="000000"/>
          <w:spacing w:val="1"/>
          <w:sz w:val="22"/>
          <w:szCs w:val="22"/>
        </w:rPr>
        <w:t>___________________________________________</w:t>
      </w:r>
      <w:r w:rsidR="00E81B03">
        <w:rPr>
          <w:color w:val="000000"/>
          <w:spacing w:val="1"/>
          <w:sz w:val="22"/>
          <w:szCs w:val="22"/>
        </w:rPr>
        <w:t>_______________________</w:t>
      </w:r>
      <w:r w:rsidRPr="00EC3837">
        <w:rPr>
          <w:color w:val="000000"/>
          <w:spacing w:val="1"/>
          <w:sz w:val="22"/>
          <w:szCs w:val="22"/>
        </w:rPr>
        <w:t xml:space="preserve">, с одной </w:t>
      </w:r>
      <w:r w:rsidRPr="00EC3837">
        <w:rPr>
          <w:color w:val="000000"/>
          <w:spacing w:val="-3"/>
          <w:sz w:val="22"/>
          <w:szCs w:val="22"/>
        </w:rPr>
        <w:t>стороны, и ______________________________________________________________________________________________________________________________________</w:t>
      </w:r>
      <w:r w:rsidR="00E81B03">
        <w:rPr>
          <w:color w:val="000000"/>
          <w:spacing w:val="-3"/>
          <w:sz w:val="22"/>
          <w:szCs w:val="22"/>
        </w:rPr>
        <w:t>__________________</w:t>
      </w:r>
      <w:r w:rsidRPr="00EC3837">
        <w:rPr>
          <w:color w:val="000000"/>
          <w:spacing w:val="-3"/>
          <w:sz w:val="22"/>
          <w:szCs w:val="22"/>
        </w:rPr>
        <w:t xml:space="preserve"> ,</w:t>
      </w:r>
      <w:r w:rsidRPr="00EC3837">
        <w:rPr>
          <w:sz w:val="22"/>
          <w:szCs w:val="22"/>
        </w:rPr>
        <w:t xml:space="preserve"> </w:t>
      </w:r>
      <w:r w:rsidRPr="00EC3837">
        <w:rPr>
          <w:color w:val="000000"/>
          <w:spacing w:val="5"/>
          <w:sz w:val="22"/>
          <w:szCs w:val="22"/>
        </w:rPr>
        <w:t>именуемый</w:t>
      </w:r>
      <w:r w:rsidR="000750C8">
        <w:rPr>
          <w:color w:val="000000"/>
          <w:spacing w:val="5"/>
          <w:sz w:val="22"/>
          <w:szCs w:val="22"/>
        </w:rPr>
        <w:t>(</w:t>
      </w:r>
      <w:proofErr w:type="spellStart"/>
      <w:r w:rsidR="000750C8">
        <w:rPr>
          <w:color w:val="000000"/>
          <w:spacing w:val="5"/>
          <w:sz w:val="22"/>
          <w:szCs w:val="22"/>
        </w:rPr>
        <w:t>ая</w:t>
      </w:r>
      <w:proofErr w:type="spellEnd"/>
      <w:r w:rsidR="000750C8">
        <w:rPr>
          <w:color w:val="000000"/>
          <w:spacing w:val="5"/>
          <w:sz w:val="22"/>
          <w:szCs w:val="22"/>
        </w:rPr>
        <w:t>)</w:t>
      </w:r>
      <w:r w:rsidRPr="00EC3837">
        <w:rPr>
          <w:color w:val="000000"/>
          <w:spacing w:val="5"/>
          <w:sz w:val="22"/>
          <w:szCs w:val="22"/>
        </w:rPr>
        <w:t xml:space="preserve">  в  дальнейшем  </w:t>
      </w:r>
      <w:r w:rsidR="00FE3FB6" w:rsidRPr="00EC3837">
        <w:rPr>
          <w:color w:val="000000"/>
          <w:spacing w:val="5"/>
          <w:sz w:val="22"/>
          <w:szCs w:val="22"/>
        </w:rPr>
        <w:t>«</w:t>
      </w:r>
      <w:r w:rsidR="00E81B03">
        <w:rPr>
          <w:b/>
          <w:bCs/>
          <w:color w:val="000000"/>
          <w:spacing w:val="5"/>
          <w:sz w:val="22"/>
          <w:szCs w:val="22"/>
        </w:rPr>
        <w:t>Клиент</w:t>
      </w:r>
      <w:r w:rsidR="000750C8">
        <w:rPr>
          <w:b/>
          <w:bCs/>
          <w:color w:val="000000"/>
          <w:spacing w:val="5"/>
          <w:sz w:val="22"/>
          <w:szCs w:val="22"/>
        </w:rPr>
        <w:t xml:space="preserve"> 1</w:t>
      </w:r>
      <w:r w:rsidR="00FE3FB6" w:rsidRPr="00EC3837">
        <w:rPr>
          <w:color w:val="000000"/>
          <w:spacing w:val="5"/>
          <w:sz w:val="22"/>
          <w:szCs w:val="22"/>
        </w:rPr>
        <w:t>»</w:t>
      </w:r>
      <w:r w:rsidRPr="00EC3837">
        <w:rPr>
          <w:color w:val="000000"/>
          <w:spacing w:val="5"/>
          <w:sz w:val="22"/>
          <w:szCs w:val="22"/>
        </w:rPr>
        <w:t xml:space="preserve">,  </w:t>
      </w:r>
      <w:r w:rsidR="000750C8" w:rsidRPr="00EC3837">
        <w:rPr>
          <w:color w:val="000000"/>
          <w:spacing w:val="-3"/>
          <w:sz w:val="22"/>
          <w:szCs w:val="22"/>
        </w:rPr>
        <w:t>и ______________________________________________________________________________________________________________________________________ ,</w:t>
      </w:r>
      <w:r w:rsidR="000750C8" w:rsidRPr="00EC3837">
        <w:rPr>
          <w:sz w:val="22"/>
          <w:szCs w:val="22"/>
        </w:rPr>
        <w:t xml:space="preserve"> </w:t>
      </w:r>
      <w:r w:rsidR="000750C8" w:rsidRPr="00EC3837">
        <w:rPr>
          <w:color w:val="000000"/>
          <w:spacing w:val="5"/>
          <w:sz w:val="22"/>
          <w:szCs w:val="22"/>
        </w:rPr>
        <w:t>именуемый</w:t>
      </w:r>
      <w:r w:rsidR="000750C8">
        <w:rPr>
          <w:color w:val="000000"/>
          <w:spacing w:val="5"/>
          <w:sz w:val="22"/>
          <w:szCs w:val="22"/>
        </w:rPr>
        <w:t>(</w:t>
      </w:r>
      <w:proofErr w:type="spellStart"/>
      <w:r w:rsidR="000750C8">
        <w:rPr>
          <w:color w:val="000000"/>
          <w:spacing w:val="5"/>
          <w:sz w:val="22"/>
          <w:szCs w:val="22"/>
        </w:rPr>
        <w:t>ая</w:t>
      </w:r>
      <w:proofErr w:type="spellEnd"/>
      <w:r w:rsidR="000750C8">
        <w:rPr>
          <w:color w:val="000000"/>
          <w:spacing w:val="5"/>
          <w:sz w:val="22"/>
          <w:szCs w:val="22"/>
        </w:rPr>
        <w:t>)</w:t>
      </w:r>
      <w:r w:rsidR="000750C8" w:rsidRPr="00EC3837">
        <w:rPr>
          <w:color w:val="000000"/>
          <w:spacing w:val="5"/>
          <w:sz w:val="22"/>
          <w:szCs w:val="22"/>
        </w:rPr>
        <w:t xml:space="preserve">  в  дальнейшем  «</w:t>
      </w:r>
      <w:r w:rsidR="00E81B03">
        <w:rPr>
          <w:b/>
          <w:bCs/>
          <w:color w:val="000000"/>
          <w:spacing w:val="5"/>
          <w:sz w:val="22"/>
          <w:szCs w:val="22"/>
        </w:rPr>
        <w:t>Клиент</w:t>
      </w:r>
      <w:r w:rsidR="000750C8">
        <w:rPr>
          <w:b/>
          <w:bCs/>
          <w:color w:val="000000"/>
          <w:spacing w:val="5"/>
          <w:sz w:val="22"/>
          <w:szCs w:val="22"/>
        </w:rPr>
        <w:t xml:space="preserve"> 2</w:t>
      </w:r>
      <w:r w:rsidR="000750C8" w:rsidRPr="00EC3837">
        <w:rPr>
          <w:color w:val="000000"/>
          <w:spacing w:val="5"/>
          <w:sz w:val="22"/>
          <w:szCs w:val="22"/>
        </w:rPr>
        <w:t xml:space="preserve">», </w:t>
      </w:r>
      <w:r w:rsidR="000750C8">
        <w:rPr>
          <w:color w:val="000000"/>
          <w:spacing w:val="5"/>
          <w:sz w:val="22"/>
          <w:szCs w:val="22"/>
        </w:rPr>
        <w:t xml:space="preserve">совместно именуемые </w:t>
      </w:r>
      <w:r w:rsidR="000750C8" w:rsidRPr="00074097">
        <w:rPr>
          <w:b/>
          <w:bCs/>
          <w:color w:val="000000"/>
          <w:spacing w:val="5"/>
          <w:sz w:val="22"/>
          <w:szCs w:val="22"/>
        </w:rPr>
        <w:t>«</w:t>
      </w:r>
      <w:r w:rsidR="00E81B03">
        <w:rPr>
          <w:b/>
          <w:bCs/>
          <w:color w:val="000000"/>
          <w:spacing w:val="5"/>
          <w:sz w:val="22"/>
          <w:szCs w:val="22"/>
        </w:rPr>
        <w:t>Клиенты</w:t>
      </w:r>
      <w:r w:rsidR="000750C8" w:rsidRPr="00074097">
        <w:rPr>
          <w:b/>
          <w:bCs/>
          <w:color w:val="000000"/>
          <w:spacing w:val="5"/>
          <w:sz w:val="22"/>
          <w:szCs w:val="22"/>
        </w:rPr>
        <w:t>»</w:t>
      </w:r>
      <w:r w:rsidR="000750C8">
        <w:rPr>
          <w:color w:val="000000"/>
          <w:spacing w:val="5"/>
          <w:sz w:val="22"/>
          <w:szCs w:val="22"/>
        </w:rPr>
        <w:t>, с другой стороны, все вместе именуемые Стороны,</w:t>
      </w:r>
      <w:r w:rsidR="000750C8" w:rsidRPr="00EC3837">
        <w:rPr>
          <w:color w:val="000000"/>
          <w:spacing w:val="5"/>
          <w:sz w:val="22"/>
          <w:szCs w:val="22"/>
        </w:rPr>
        <w:t xml:space="preserve">  </w:t>
      </w:r>
      <w:r w:rsidRPr="00EC3837">
        <w:rPr>
          <w:color w:val="000000"/>
          <w:spacing w:val="5"/>
          <w:sz w:val="22"/>
          <w:szCs w:val="22"/>
        </w:rPr>
        <w:t xml:space="preserve"> заключили  настоящий  Договор  о </w:t>
      </w:r>
      <w:r w:rsidRPr="00EC3837">
        <w:rPr>
          <w:color w:val="000000"/>
          <w:spacing w:val="-5"/>
          <w:sz w:val="22"/>
          <w:szCs w:val="22"/>
        </w:rPr>
        <w:t>нижеследующем</w:t>
      </w:r>
      <w:r w:rsidR="00C560FC" w:rsidRPr="00EC3837">
        <w:rPr>
          <w:color w:val="000000"/>
          <w:spacing w:val="-5"/>
          <w:sz w:val="22"/>
          <w:szCs w:val="22"/>
        </w:rPr>
        <w:t xml:space="preserve">:                       </w:t>
      </w:r>
    </w:p>
    <w:p w14:paraId="735D47F1" w14:textId="77777777" w:rsidR="00C560FC" w:rsidRPr="00EC3837" w:rsidRDefault="00C560FC" w:rsidP="00FE3FB6">
      <w:pPr>
        <w:shd w:val="clear" w:color="auto" w:fill="FFFFFF"/>
        <w:jc w:val="center"/>
        <w:rPr>
          <w:b/>
          <w:sz w:val="22"/>
          <w:szCs w:val="22"/>
        </w:rPr>
      </w:pPr>
      <w:r w:rsidRPr="00EC3837">
        <w:rPr>
          <w:b/>
          <w:color w:val="000000"/>
          <w:spacing w:val="4"/>
          <w:sz w:val="22"/>
          <w:szCs w:val="22"/>
        </w:rPr>
        <w:t>1. Предмет Договора</w:t>
      </w:r>
    </w:p>
    <w:p w14:paraId="443242D3" w14:textId="08AD8B97" w:rsidR="00B660A8" w:rsidRPr="00965761" w:rsidRDefault="00B660A8" w:rsidP="006776D2">
      <w:pPr>
        <w:shd w:val="clear" w:color="auto" w:fill="FFFFFF"/>
        <w:tabs>
          <w:tab w:val="left" w:pos="284"/>
          <w:tab w:val="left" w:pos="1392"/>
          <w:tab w:val="left" w:leader="underscore" w:pos="2064"/>
        </w:tabs>
        <w:jc w:val="both"/>
        <w:rPr>
          <w:sz w:val="22"/>
          <w:szCs w:val="22"/>
        </w:rPr>
      </w:pPr>
      <w:r w:rsidRPr="00EC3837">
        <w:rPr>
          <w:color w:val="000000"/>
          <w:sz w:val="22"/>
          <w:szCs w:val="22"/>
        </w:rPr>
        <w:t>1.1.</w:t>
      </w:r>
      <w:r w:rsidR="004A0A87" w:rsidRPr="00EC3837">
        <w:rPr>
          <w:color w:val="000000"/>
          <w:sz w:val="22"/>
          <w:szCs w:val="22"/>
        </w:rPr>
        <w:t xml:space="preserve"> </w:t>
      </w:r>
      <w:r w:rsidR="00B62E56" w:rsidRPr="00EC3837">
        <w:rPr>
          <w:color w:val="000000"/>
          <w:spacing w:val="1"/>
          <w:sz w:val="22"/>
          <w:szCs w:val="22"/>
        </w:rPr>
        <w:t xml:space="preserve">Банк предоставляет </w:t>
      </w:r>
      <w:r w:rsidR="00E81B03">
        <w:rPr>
          <w:color w:val="000000"/>
          <w:spacing w:val="1"/>
          <w:sz w:val="22"/>
          <w:szCs w:val="22"/>
        </w:rPr>
        <w:t>Клиентам</w:t>
      </w:r>
      <w:r w:rsidR="00B62E56" w:rsidRPr="00EC3837">
        <w:rPr>
          <w:color w:val="000000"/>
          <w:spacing w:val="1"/>
          <w:sz w:val="22"/>
          <w:szCs w:val="22"/>
        </w:rPr>
        <w:t xml:space="preserve"> </w:t>
      </w:r>
      <w:r w:rsidR="001D6E99" w:rsidRPr="00EC3837">
        <w:rPr>
          <w:color w:val="000000"/>
          <w:spacing w:val="1"/>
          <w:sz w:val="22"/>
          <w:szCs w:val="22"/>
        </w:rPr>
        <w:t xml:space="preserve">за плату </w:t>
      </w:r>
      <w:r w:rsidR="00B62E56" w:rsidRPr="00EC3837">
        <w:rPr>
          <w:color w:val="000000"/>
          <w:spacing w:val="1"/>
          <w:sz w:val="22"/>
          <w:szCs w:val="22"/>
        </w:rPr>
        <w:t>в аренду индивидуальный банковский</w:t>
      </w:r>
      <w:r w:rsidR="00B62E56" w:rsidRPr="00EC3837">
        <w:rPr>
          <w:color w:val="000000"/>
          <w:spacing w:val="1"/>
          <w:sz w:val="22"/>
          <w:szCs w:val="22"/>
        </w:rPr>
        <w:br/>
      </w:r>
      <w:r w:rsidR="00B62E56" w:rsidRPr="00EC3837">
        <w:rPr>
          <w:color w:val="000000"/>
          <w:spacing w:val="-6"/>
          <w:sz w:val="22"/>
          <w:szCs w:val="22"/>
        </w:rPr>
        <w:t>сейф №</w:t>
      </w:r>
      <w:r w:rsidR="00B62E56" w:rsidRPr="00965761">
        <w:rPr>
          <w:color w:val="000000"/>
          <w:spacing w:val="-6"/>
          <w:sz w:val="22"/>
          <w:szCs w:val="22"/>
          <w:highlight w:val="yellow"/>
        </w:rPr>
        <w:t>______</w:t>
      </w:r>
      <w:r w:rsidR="004A0A87" w:rsidRPr="00EC3837">
        <w:rPr>
          <w:color w:val="000000"/>
          <w:spacing w:val="-6"/>
          <w:sz w:val="22"/>
          <w:szCs w:val="22"/>
        </w:rPr>
        <w:t xml:space="preserve">, размером </w:t>
      </w:r>
      <w:r w:rsidR="004A0A87" w:rsidRPr="00965761">
        <w:rPr>
          <w:color w:val="000000"/>
          <w:spacing w:val="-6"/>
          <w:sz w:val="22"/>
          <w:szCs w:val="22"/>
          <w:highlight w:val="yellow"/>
        </w:rPr>
        <w:t>______</w:t>
      </w:r>
      <w:r w:rsidR="004A0A87" w:rsidRPr="00EC3837">
        <w:rPr>
          <w:color w:val="000000"/>
          <w:spacing w:val="-6"/>
          <w:sz w:val="22"/>
          <w:szCs w:val="22"/>
        </w:rPr>
        <w:t>х</w:t>
      </w:r>
      <w:r w:rsidR="004B5536" w:rsidRPr="00EC3837">
        <w:rPr>
          <w:color w:val="000000"/>
          <w:spacing w:val="-6"/>
          <w:sz w:val="22"/>
          <w:szCs w:val="22"/>
        </w:rPr>
        <w:t xml:space="preserve"> </w:t>
      </w:r>
      <w:r w:rsidR="004A0A87" w:rsidRPr="00965761">
        <w:rPr>
          <w:color w:val="000000"/>
          <w:spacing w:val="-6"/>
          <w:sz w:val="22"/>
          <w:szCs w:val="22"/>
          <w:highlight w:val="yellow"/>
        </w:rPr>
        <w:t>_______</w:t>
      </w:r>
      <w:r w:rsidR="004B5536" w:rsidRPr="00EC3837">
        <w:rPr>
          <w:color w:val="000000"/>
          <w:spacing w:val="-6"/>
          <w:sz w:val="22"/>
          <w:szCs w:val="22"/>
        </w:rPr>
        <w:t xml:space="preserve"> </w:t>
      </w:r>
      <w:proofErr w:type="spellStart"/>
      <w:r w:rsidR="004A0A87" w:rsidRPr="00EC3837">
        <w:rPr>
          <w:color w:val="000000"/>
          <w:spacing w:val="-6"/>
          <w:sz w:val="22"/>
          <w:szCs w:val="22"/>
        </w:rPr>
        <w:t>х</w:t>
      </w:r>
      <w:proofErr w:type="spellEnd"/>
      <w:r w:rsidR="004A0A87" w:rsidRPr="00EC3837">
        <w:rPr>
          <w:color w:val="000000"/>
          <w:spacing w:val="-6"/>
          <w:sz w:val="22"/>
          <w:szCs w:val="22"/>
        </w:rPr>
        <w:t>_</w:t>
      </w:r>
      <w:r w:rsidR="004A0A87" w:rsidRPr="00965761">
        <w:rPr>
          <w:color w:val="000000"/>
          <w:spacing w:val="-6"/>
          <w:sz w:val="22"/>
          <w:szCs w:val="22"/>
          <w:highlight w:val="yellow"/>
        </w:rPr>
        <w:t>_________</w:t>
      </w:r>
      <w:r w:rsidRPr="00EC3837">
        <w:rPr>
          <w:color w:val="000000"/>
          <w:spacing w:val="-6"/>
          <w:sz w:val="22"/>
          <w:szCs w:val="22"/>
        </w:rPr>
        <w:t xml:space="preserve"> </w:t>
      </w:r>
      <w:r w:rsidR="00D45E89" w:rsidRPr="00EC3837">
        <w:rPr>
          <w:color w:val="000000"/>
          <w:spacing w:val="-2"/>
          <w:sz w:val="22"/>
          <w:szCs w:val="22"/>
        </w:rPr>
        <w:t>(далее</w:t>
      </w:r>
      <w:r w:rsidRPr="00EC3837">
        <w:rPr>
          <w:color w:val="000000"/>
          <w:spacing w:val="-2"/>
          <w:sz w:val="22"/>
          <w:szCs w:val="22"/>
        </w:rPr>
        <w:t xml:space="preserve"> </w:t>
      </w:r>
      <w:r w:rsidR="00D45E89" w:rsidRPr="00EC3837">
        <w:rPr>
          <w:color w:val="000000"/>
          <w:spacing w:val="-2"/>
          <w:sz w:val="22"/>
          <w:szCs w:val="22"/>
        </w:rPr>
        <w:t xml:space="preserve">- Сейф), на </w:t>
      </w:r>
      <w:r w:rsidR="00D45E89" w:rsidRPr="00965761">
        <w:rPr>
          <w:spacing w:val="-2"/>
          <w:sz w:val="22"/>
          <w:szCs w:val="22"/>
        </w:rPr>
        <w:t>срок</w:t>
      </w:r>
      <w:r w:rsidR="00965761">
        <w:rPr>
          <w:spacing w:val="-2"/>
          <w:sz w:val="22"/>
          <w:szCs w:val="22"/>
        </w:rPr>
        <w:t>,</w:t>
      </w:r>
      <w:r w:rsidR="00D45E89" w:rsidRPr="00965761">
        <w:rPr>
          <w:spacing w:val="-2"/>
          <w:sz w:val="22"/>
          <w:szCs w:val="22"/>
        </w:rPr>
        <w:t xml:space="preserve"> указанный в п.1.</w:t>
      </w:r>
      <w:r w:rsidR="001D6E99" w:rsidRPr="00965761">
        <w:rPr>
          <w:spacing w:val="-2"/>
          <w:sz w:val="22"/>
          <w:szCs w:val="22"/>
        </w:rPr>
        <w:t>2</w:t>
      </w:r>
      <w:r w:rsidR="00D45E89" w:rsidRPr="00965761">
        <w:rPr>
          <w:spacing w:val="-2"/>
          <w:sz w:val="22"/>
          <w:szCs w:val="22"/>
        </w:rPr>
        <w:t xml:space="preserve"> настоящего Договора</w:t>
      </w:r>
      <w:r w:rsidR="00B62E56" w:rsidRPr="00965761">
        <w:rPr>
          <w:spacing w:val="-2"/>
          <w:sz w:val="22"/>
          <w:szCs w:val="22"/>
        </w:rPr>
        <w:t>.</w:t>
      </w:r>
    </w:p>
    <w:p w14:paraId="12E24D93" w14:textId="3FB76718" w:rsidR="004A0A87" w:rsidRPr="00965761" w:rsidRDefault="00B660A8" w:rsidP="004B5536">
      <w:pPr>
        <w:shd w:val="clear" w:color="auto" w:fill="FFFFFF"/>
        <w:tabs>
          <w:tab w:val="left" w:pos="1392"/>
          <w:tab w:val="left" w:leader="underscore" w:pos="2064"/>
        </w:tabs>
        <w:jc w:val="both"/>
        <w:rPr>
          <w:sz w:val="22"/>
          <w:szCs w:val="22"/>
        </w:rPr>
      </w:pPr>
      <w:r w:rsidRPr="00965761">
        <w:rPr>
          <w:sz w:val="22"/>
          <w:szCs w:val="22"/>
        </w:rPr>
        <w:t xml:space="preserve">1.2. </w:t>
      </w:r>
      <w:r w:rsidR="001D6E99" w:rsidRPr="00965761">
        <w:rPr>
          <w:sz w:val="22"/>
          <w:szCs w:val="22"/>
        </w:rPr>
        <w:t>Срок аренды Сейфа составляет _</w:t>
      </w:r>
      <w:r w:rsidR="001D6E99" w:rsidRPr="00965761">
        <w:rPr>
          <w:sz w:val="22"/>
          <w:szCs w:val="22"/>
          <w:highlight w:val="yellow"/>
        </w:rPr>
        <w:t>______________</w:t>
      </w:r>
      <w:r w:rsidR="001D6E99" w:rsidRPr="00965761">
        <w:rPr>
          <w:sz w:val="22"/>
          <w:szCs w:val="22"/>
        </w:rPr>
        <w:tab/>
      </w:r>
      <w:r w:rsidR="001D6E99" w:rsidRPr="00965761">
        <w:rPr>
          <w:spacing w:val="1"/>
          <w:sz w:val="22"/>
          <w:szCs w:val="22"/>
        </w:rPr>
        <w:t>календарных дней, то есть по «</w:t>
      </w:r>
      <w:r w:rsidR="001D6E99" w:rsidRPr="00965761">
        <w:rPr>
          <w:spacing w:val="1"/>
          <w:sz w:val="22"/>
          <w:szCs w:val="22"/>
          <w:highlight w:val="yellow"/>
        </w:rPr>
        <w:t>_____</w:t>
      </w:r>
      <w:r w:rsidR="001D6E99" w:rsidRPr="00965761">
        <w:rPr>
          <w:spacing w:val="1"/>
          <w:sz w:val="22"/>
          <w:szCs w:val="22"/>
        </w:rPr>
        <w:t>»</w:t>
      </w:r>
      <w:r w:rsidRPr="00965761">
        <w:rPr>
          <w:spacing w:val="1"/>
          <w:sz w:val="22"/>
          <w:szCs w:val="22"/>
        </w:rPr>
        <w:t xml:space="preserve"> </w:t>
      </w:r>
      <w:r w:rsidR="001D6E99" w:rsidRPr="00965761">
        <w:rPr>
          <w:spacing w:val="1"/>
          <w:sz w:val="22"/>
          <w:szCs w:val="22"/>
          <w:highlight w:val="yellow"/>
        </w:rPr>
        <w:t>_____________________</w:t>
      </w:r>
      <w:r w:rsidR="001D6E99" w:rsidRPr="00965761">
        <w:rPr>
          <w:spacing w:val="1"/>
          <w:sz w:val="22"/>
          <w:szCs w:val="22"/>
        </w:rPr>
        <w:t>20</w:t>
      </w:r>
      <w:r w:rsidR="001D6E99" w:rsidRPr="00965761">
        <w:rPr>
          <w:spacing w:val="1"/>
          <w:sz w:val="22"/>
          <w:szCs w:val="22"/>
          <w:highlight w:val="yellow"/>
        </w:rPr>
        <w:t>___</w:t>
      </w:r>
      <w:r w:rsidR="001D6E99" w:rsidRPr="00965761">
        <w:rPr>
          <w:spacing w:val="1"/>
          <w:sz w:val="22"/>
          <w:szCs w:val="22"/>
        </w:rPr>
        <w:t>г.</w:t>
      </w:r>
      <w:r w:rsidR="003E27BE" w:rsidRPr="00965761">
        <w:rPr>
          <w:spacing w:val="1"/>
          <w:sz w:val="22"/>
          <w:szCs w:val="22"/>
        </w:rPr>
        <w:t xml:space="preserve"> </w:t>
      </w:r>
      <w:r w:rsidR="001D6E99" w:rsidRPr="00965761">
        <w:rPr>
          <w:spacing w:val="1"/>
          <w:sz w:val="22"/>
          <w:szCs w:val="22"/>
        </w:rPr>
        <w:t>включительно.</w:t>
      </w:r>
      <w:r w:rsidR="004A0A87" w:rsidRPr="00965761">
        <w:rPr>
          <w:sz w:val="22"/>
          <w:szCs w:val="22"/>
        </w:rPr>
        <w:t xml:space="preserve"> </w:t>
      </w:r>
      <w:r w:rsidR="004A0A87" w:rsidRPr="00965761">
        <w:rPr>
          <w:spacing w:val="1"/>
          <w:sz w:val="22"/>
          <w:szCs w:val="22"/>
        </w:rPr>
        <w:t xml:space="preserve">Каждый новый срок аренды определяется со дня, следующего за днем окончания каждого предшествующего срока аренды (установленного настоящим Договором или дополнительным соглашением к Договору соответственно). </w:t>
      </w:r>
    </w:p>
    <w:p w14:paraId="661824D5" w14:textId="0F7FEC5E" w:rsidR="001D6E99" w:rsidRPr="00965761" w:rsidRDefault="004A0A87" w:rsidP="004A0A87">
      <w:pPr>
        <w:shd w:val="clear" w:color="auto" w:fill="FFFFFF"/>
        <w:tabs>
          <w:tab w:val="left" w:pos="1392"/>
          <w:tab w:val="left" w:leader="underscore" w:pos="2064"/>
        </w:tabs>
        <w:jc w:val="both"/>
        <w:rPr>
          <w:spacing w:val="1"/>
          <w:sz w:val="22"/>
          <w:szCs w:val="22"/>
        </w:rPr>
      </w:pPr>
      <w:r w:rsidRPr="00965761">
        <w:rPr>
          <w:spacing w:val="1"/>
          <w:sz w:val="22"/>
          <w:szCs w:val="22"/>
        </w:rPr>
        <w:t>1.3. Если последний день срока аренды приходится на нерабочий день Банка, днем окончания срока аренды считается ближайший следующий за ним рабочий день Банка.</w:t>
      </w:r>
    </w:p>
    <w:p w14:paraId="21337990" w14:textId="1B61332B" w:rsidR="00D45E89" w:rsidRPr="00965761" w:rsidRDefault="00B660A8" w:rsidP="006776D2">
      <w:pPr>
        <w:shd w:val="clear" w:color="auto" w:fill="FFFFFF"/>
        <w:tabs>
          <w:tab w:val="left" w:pos="1418"/>
        </w:tabs>
        <w:jc w:val="both"/>
        <w:rPr>
          <w:sz w:val="22"/>
          <w:szCs w:val="22"/>
        </w:rPr>
      </w:pPr>
      <w:r w:rsidRPr="00965761">
        <w:rPr>
          <w:sz w:val="22"/>
          <w:szCs w:val="22"/>
        </w:rPr>
        <w:t>1.</w:t>
      </w:r>
      <w:r w:rsidR="004B5536" w:rsidRPr="00965761">
        <w:rPr>
          <w:sz w:val="22"/>
          <w:szCs w:val="22"/>
        </w:rPr>
        <w:t>4</w:t>
      </w:r>
      <w:r w:rsidRPr="00965761">
        <w:rPr>
          <w:sz w:val="22"/>
          <w:szCs w:val="22"/>
        </w:rPr>
        <w:t xml:space="preserve">. </w:t>
      </w:r>
      <w:r w:rsidR="00D45E89" w:rsidRPr="00965761">
        <w:rPr>
          <w:sz w:val="22"/>
          <w:szCs w:val="22"/>
        </w:rPr>
        <w:t>Стоимость аренды Се</w:t>
      </w:r>
      <w:r w:rsidRPr="00965761">
        <w:rPr>
          <w:sz w:val="22"/>
          <w:szCs w:val="22"/>
        </w:rPr>
        <w:t>йфа</w:t>
      </w:r>
      <w:r w:rsidR="00D45E89" w:rsidRPr="00965761">
        <w:rPr>
          <w:sz w:val="22"/>
          <w:szCs w:val="22"/>
        </w:rPr>
        <w:t xml:space="preserve"> определяется в соответствии с </w:t>
      </w:r>
      <w:r w:rsidR="006776D2" w:rsidRPr="00965761">
        <w:rPr>
          <w:sz w:val="22"/>
          <w:szCs w:val="22"/>
        </w:rPr>
        <w:t xml:space="preserve">действующими </w:t>
      </w:r>
      <w:r w:rsidR="00D45E89" w:rsidRPr="00965761">
        <w:rPr>
          <w:sz w:val="22"/>
          <w:szCs w:val="22"/>
        </w:rPr>
        <w:t>тариф</w:t>
      </w:r>
      <w:r w:rsidRPr="00965761">
        <w:rPr>
          <w:sz w:val="22"/>
          <w:szCs w:val="22"/>
        </w:rPr>
        <w:t>ами Банка</w:t>
      </w:r>
      <w:r w:rsidR="006776D2" w:rsidRPr="00965761">
        <w:rPr>
          <w:sz w:val="22"/>
          <w:szCs w:val="22"/>
        </w:rPr>
        <w:t xml:space="preserve"> </w:t>
      </w:r>
      <w:r w:rsidR="00D45E89" w:rsidRPr="00965761">
        <w:rPr>
          <w:sz w:val="22"/>
          <w:szCs w:val="22"/>
        </w:rPr>
        <w:t>(далее – Тарифы).</w:t>
      </w:r>
    </w:p>
    <w:p w14:paraId="526EF405" w14:textId="5953E08B" w:rsidR="004A0A87" w:rsidRPr="00965761" w:rsidRDefault="006776D2" w:rsidP="006776D2">
      <w:pPr>
        <w:shd w:val="clear" w:color="auto" w:fill="FFFFFF"/>
        <w:tabs>
          <w:tab w:val="left" w:pos="1418"/>
        </w:tabs>
        <w:jc w:val="both"/>
        <w:rPr>
          <w:sz w:val="22"/>
          <w:szCs w:val="22"/>
        </w:rPr>
      </w:pPr>
      <w:r w:rsidRPr="00965761">
        <w:rPr>
          <w:sz w:val="22"/>
          <w:szCs w:val="22"/>
        </w:rPr>
        <w:t>1.</w:t>
      </w:r>
      <w:r w:rsidR="004B5536" w:rsidRPr="00965761">
        <w:rPr>
          <w:sz w:val="22"/>
          <w:szCs w:val="22"/>
        </w:rPr>
        <w:t>5</w:t>
      </w:r>
      <w:r w:rsidRPr="00965761">
        <w:rPr>
          <w:sz w:val="22"/>
          <w:szCs w:val="22"/>
        </w:rPr>
        <w:t xml:space="preserve">. Оплата за аренду Сейфа </w:t>
      </w:r>
      <w:r w:rsidR="000750C8">
        <w:rPr>
          <w:sz w:val="22"/>
          <w:szCs w:val="22"/>
        </w:rPr>
        <w:t xml:space="preserve">может </w:t>
      </w:r>
      <w:r w:rsidR="000750C8" w:rsidRPr="00965761">
        <w:rPr>
          <w:sz w:val="22"/>
          <w:szCs w:val="22"/>
        </w:rPr>
        <w:t>производится</w:t>
      </w:r>
      <w:r w:rsidR="000750C8">
        <w:rPr>
          <w:sz w:val="22"/>
          <w:szCs w:val="22"/>
        </w:rPr>
        <w:t xml:space="preserve"> одним из </w:t>
      </w:r>
      <w:r w:rsidR="00E81B03">
        <w:rPr>
          <w:sz w:val="22"/>
          <w:szCs w:val="22"/>
        </w:rPr>
        <w:t>Клиентов</w:t>
      </w:r>
      <w:r w:rsidRPr="00965761">
        <w:rPr>
          <w:sz w:val="22"/>
          <w:szCs w:val="22"/>
        </w:rPr>
        <w:t xml:space="preserve"> в наличной или безналичной форме. Оплата наличными производится в день заключения Договора, а в безналичной форме не позже рабочего дня, следующего за днем заключения Договора. Датой оплаты в этом случае является дата зачисления денежных средств на счет Банка.</w:t>
      </w:r>
    </w:p>
    <w:p w14:paraId="5D521918" w14:textId="11E41ECC" w:rsidR="006776D2" w:rsidRPr="00965761" w:rsidRDefault="006776D2" w:rsidP="006776D2">
      <w:pPr>
        <w:shd w:val="clear" w:color="auto" w:fill="FFFFFF"/>
        <w:tabs>
          <w:tab w:val="left" w:pos="1418"/>
        </w:tabs>
        <w:jc w:val="both"/>
        <w:rPr>
          <w:sz w:val="22"/>
          <w:szCs w:val="22"/>
        </w:rPr>
      </w:pPr>
      <w:r w:rsidRPr="00965761">
        <w:rPr>
          <w:sz w:val="22"/>
          <w:szCs w:val="22"/>
        </w:rPr>
        <w:t>1.</w:t>
      </w:r>
      <w:r w:rsidR="004B5536" w:rsidRPr="00965761">
        <w:rPr>
          <w:sz w:val="22"/>
          <w:szCs w:val="22"/>
        </w:rPr>
        <w:t>6</w:t>
      </w:r>
      <w:r w:rsidRPr="00965761">
        <w:rPr>
          <w:sz w:val="22"/>
          <w:szCs w:val="22"/>
        </w:rPr>
        <w:t>. В</w:t>
      </w:r>
      <w:r w:rsidR="00375718" w:rsidRPr="00375718">
        <w:rPr>
          <w:sz w:val="22"/>
          <w:szCs w:val="22"/>
        </w:rPr>
        <w:t xml:space="preserve"> качестве обеспечения своих обязательств, которые могу возникнуть в будущем, по оплате услуг Банка в соответствии с Тарифами, уплате штрафных санкций по настоящему Договору (стоимость дополнительной аренды в соответствии с Тарифами, штраф за утерю ключа/ключей и т.д.), по возмещению </w:t>
      </w:r>
      <w:r w:rsidRPr="00965761">
        <w:rPr>
          <w:sz w:val="22"/>
          <w:szCs w:val="22"/>
        </w:rPr>
        <w:t xml:space="preserve">возможных расходов Банка, связанных с заменой конструкции Сейфа, замка и с изготовлением комплекта ключей в случае утери ключей </w:t>
      </w:r>
      <w:r w:rsidR="00E81B03">
        <w:rPr>
          <w:sz w:val="22"/>
          <w:szCs w:val="22"/>
        </w:rPr>
        <w:t>Клиентам</w:t>
      </w:r>
      <w:r w:rsidR="000750C8">
        <w:rPr>
          <w:sz w:val="22"/>
          <w:szCs w:val="22"/>
        </w:rPr>
        <w:t>и</w:t>
      </w:r>
      <w:r w:rsidRPr="00965761">
        <w:rPr>
          <w:sz w:val="22"/>
          <w:szCs w:val="22"/>
        </w:rPr>
        <w:t xml:space="preserve">, а также расходов в случае, если конструкция Сейфа, замок и (или) ключи пришли в негодность по вине </w:t>
      </w:r>
      <w:r w:rsidR="00E81B03">
        <w:rPr>
          <w:sz w:val="22"/>
          <w:szCs w:val="22"/>
        </w:rPr>
        <w:t>Клиентов</w:t>
      </w:r>
      <w:r w:rsidRPr="00965761">
        <w:rPr>
          <w:sz w:val="22"/>
          <w:szCs w:val="22"/>
        </w:rPr>
        <w:t>,</w:t>
      </w:r>
      <w:r w:rsidR="0033261C" w:rsidRPr="0033261C">
        <w:t xml:space="preserve"> </w:t>
      </w:r>
      <w:r w:rsidR="0033261C" w:rsidRPr="0033261C">
        <w:rPr>
          <w:sz w:val="22"/>
          <w:szCs w:val="22"/>
        </w:rPr>
        <w:t xml:space="preserve">а также задолженности </w:t>
      </w:r>
      <w:r w:rsidR="00E81B03">
        <w:rPr>
          <w:sz w:val="22"/>
          <w:szCs w:val="22"/>
        </w:rPr>
        <w:t>Клиентов</w:t>
      </w:r>
      <w:r w:rsidR="0033261C" w:rsidRPr="0033261C">
        <w:rPr>
          <w:sz w:val="22"/>
          <w:szCs w:val="22"/>
        </w:rPr>
        <w:t xml:space="preserve"> в случае неисполнения или ненадлежащего исполнения им</w:t>
      </w:r>
      <w:r w:rsidR="0033261C">
        <w:rPr>
          <w:sz w:val="22"/>
          <w:szCs w:val="22"/>
        </w:rPr>
        <w:t>и</w:t>
      </w:r>
      <w:r w:rsidR="0033261C" w:rsidRPr="0033261C">
        <w:rPr>
          <w:sz w:val="22"/>
          <w:szCs w:val="22"/>
        </w:rPr>
        <w:t xml:space="preserve"> своих обязательств по настоящему Договору, </w:t>
      </w:r>
      <w:r w:rsidRPr="00965761">
        <w:rPr>
          <w:sz w:val="22"/>
          <w:szCs w:val="22"/>
        </w:rPr>
        <w:t xml:space="preserve"> </w:t>
      </w:r>
      <w:r w:rsidR="000750C8">
        <w:rPr>
          <w:sz w:val="22"/>
          <w:szCs w:val="22"/>
        </w:rPr>
        <w:t xml:space="preserve">один из </w:t>
      </w:r>
      <w:r w:rsidR="00E81B03">
        <w:rPr>
          <w:sz w:val="22"/>
          <w:szCs w:val="22"/>
        </w:rPr>
        <w:t>Клиентов</w:t>
      </w:r>
      <w:r w:rsidRPr="00965761">
        <w:rPr>
          <w:sz w:val="22"/>
          <w:szCs w:val="22"/>
        </w:rPr>
        <w:t xml:space="preserve"> вносит в порядке, аналогичном указанному в п. </w:t>
      </w:r>
      <w:r w:rsidR="004A0A87" w:rsidRPr="00965761">
        <w:rPr>
          <w:sz w:val="22"/>
          <w:szCs w:val="22"/>
        </w:rPr>
        <w:t>1.</w:t>
      </w:r>
      <w:r w:rsidR="00FF1661" w:rsidRPr="00965761">
        <w:rPr>
          <w:sz w:val="22"/>
          <w:szCs w:val="22"/>
        </w:rPr>
        <w:t>5 настоящего Договора,</w:t>
      </w:r>
      <w:r w:rsidR="004A0A87" w:rsidRPr="00965761">
        <w:rPr>
          <w:sz w:val="22"/>
          <w:szCs w:val="22"/>
        </w:rPr>
        <w:t xml:space="preserve"> </w:t>
      </w:r>
      <w:r w:rsidR="00FF1661" w:rsidRPr="00965761">
        <w:rPr>
          <w:sz w:val="22"/>
          <w:szCs w:val="22"/>
        </w:rPr>
        <w:t xml:space="preserve">сумму </w:t>
      </w:r>
      <w:r w:rsidR="004A0A87" w:rsidRPr="00965761">
        <w:rPr>
          <w:sz w:val="22"/>
          <w:szCs w:val="22"/>
        </w:rPr>
        <w:t>Страхово</w:t>
      </w:r>
      <w:r w:rsidR="00FF1661" w:rsidRPr="00965761">
        <w:rPr>
          <w:sz w:val="22"/>
          <w:szCs w:val="22"/>
        </w:rPr>
        <w:t>го</w:t>
      </w:r>
      <w:r w:rsidR="004A0A87" w:rsidRPr="00965761">
        <w:rPr>
          <w:sz w:val="22"/>
          <w:szCs w:val="22"/>
        </w:rPr>
        <w:t xml:space="preserve"> депозит</w:t>
      </w:r>
      <w:r w:rsidR="00FF1661" w:rsidRPr="00965761">
        <w:rPr>
          <w:sz w:val="22"/>
          <w:szCs w:val="22"/>
        </w:rPr>
        <w:t>а</w:t>
      </w:r>
      <w:r w:rsidRPr="00965761">
        <w:rPr>
          <w:sz w:val="22"/>
          <w:szCs w:val="22"/>
        </w:rPr>
        <w:t xml:space="preserve"> в </w:t>
      </w:r>
      <w:r w:rsidR="0033261C" w:rsidRPr="0033261C">
        <w:rPr>
          <w:sz w:val="22"/>
          <w:szCs w:val="22"/>
        </w:rPr>
        <w:t xml:space="preserve">размере, указанном в </w:t>
      </w:r>
      <w:r w:rsidRPr="00965761">
        <w:rPr>
          <w:sz w:val="22"/>
          <w:szCs w:val="22"/>
        </w:rPr>
        <w:t>Тарифа</w:t>
      </w:r>
      <w:r w:rsidR="0033261C">
        <w:rPr>
          <w:sz w:val="22"/>
          <w:szCs w:val="22"/>
        </w:rPr>
        <w:t>х</w:t>
      </w:r>
      <w:r w:rsidR="004A0A87" w:rsidRPr="00965761">
        <w:rPr>
          <w:sz w:val="22"/>
          <w:szCs w:val="22"/>
        </w:rPr>
        <w:t>.</w:t>
      </w:r>
      <w:r w:rsidR="00FF1661" w:rsidRPr="00965761">
        <w:rPr>
          <w:sz w:val="22"/>
          <w:szCs w:val="22"/>
        </w:rPr>
        <w:t xml:space="preserve"> На сумму Страхового депозита проценты не начисляются</w:t>
      </w:r>
      <w:r w:rsidR="00EE5225" w:rsidRPr="00965761">
        <w:rPr>
          <w:sz w:val="22"/>
          <w:szCs w:val="22"/>
        </w:rPr>
        <w:t>.</w:t>
      </w:r>
    </w:p>
    <w:p w14:paraId="74684BBD" w14:textId="6215AF72" w:rsidR="00350F79" w:rsidRPr="00965761" w:rsidRDefault="00350F79" w:rsidP="006776D2">
      <w:pPr>
        <w:shd w:val="clear" w:color="auto" w:fill="FFFFFF"/>
        <w:tabs>
          <w:tab w:val="left" w:pos="1418"/>
        </w:tabs>
        <w:jc w:val="both"/>
        <w:rPr>
          <w:sz w:val="22"/>
          <w:szCs w:val="22"/>
        </w:rPr>
      </w:pPr>
      <w:r w:rsidRPr="00965761">
        <w:rPr>
          <w:sz w:val="22"/>
          <w:szCs w:val="22"/>
        </w:rPr>
        <w:t>1.</w:t>
      </w:r>
      <w:r w:rsidR="004B5536" w:rsidRPr="00965761">
        <w:rPr>
          <w:sz w:val="22"/>
          <w:szCs w:val="22"/>
        </w:rPr>
        <w:t>7</w:t>
      </w:r>
      <w:r w:rsidRPr="00965761">
        <w:rPr>
          <w:sz w:val="22"/>
          <w:szCs w:val="22"/>
        </w:rPr>
        <w:t xml:space="preserve">. </w:t>
      </w:r>
      <w:r w:rsidR="004A0A87" w:rsidRPr="00965761">
        <w:rPr>
          <w:sz w:val="22"/>
          <w:szCs w:val="22"/>
        </w:rPr>
        <w:t xml:space="preserve"> В случае выполнения </w:t>
      </w:r>
      <w:r w:rsidR="00E81B03">
        <w:rPr>
          <w:sz w:val="22"/>
          <w:szCs w:val="22"/>
        </w:rPr>
        <w:t>Клиентам</w:t>
      </w:r>
      <w:r w:rsidR="000750C8">
        <w:rPr>
          <w:sz w:val="22"/>
          <w:szCs w:val="22"/>
        </w:rPr>
        <w:t>и</w:t>
      </w:r>
      <w:r w:rsidR="004A0A87" w:rsidRPr="00965761">
        <w:rPr>
          <w:sz w:val="22"/>
          <w:szCs w:val="22"/>
        </w:rPr>
        <w:t xml:space="preserve"> всех условий настоящего Договора Банк возвращает </w:t>
      </w:r>
      <w:r w:rsidR="00E81B03">
        <w:rPr>
          <w:sz w:val="22"/>
          <w:szCs w:val="22"/>
        </w:rPr>
        <w:t>Клиенту</w:t>
      </w:r>
      <w:r w:rsidR="000750C8">
        <w:rPr>
          <w:sz w:val="22"/>
          <w:szCs w:val="22"/>
        </w:rPr>
        <w:t xml:space="preserve">, внесшему Страховой депозит, </w:t>
      </w:r>
      <w:r w:rsidR="004A0A87" w:rsidRPr="00965761">
        <w:rPr>
          <w:sz w:val="22"/>
          <w:szCs w:val="22"/>
        </w:rPr>
        <w:t xml:space="preserve">сумму </w:t>
      </w:r>
      <w:r w:rsidRPr="00965761">
        <w:rPr>
          <w:sz w:val="22"/>
          <w:szCs w:val="22"/>
        </w:rPr>
        <w:t>Страхового депозита</w:t>
      </w:r>
      <w:r w:rsidR="004A0A87" w:rsidRPr="00965761">
        <w:rPr>
          <w:sz w:val="22"/>
          <w:szCs w:val="22"/>
        </w:rPr>
        <w:t xml:space="preserve"> не позднее дня возврата Сейфа</w:t>
      </w:r>
      <w:r w:rsidR="00FF1661" w:rsidRPr="00965761">
        <w:rPr>
          <w:sz w:val="22"/>
          <w:szCs w:val="22"/>
        </w:rPr>
        <w:t xml:space="preserve"> наличными через кассу Банка либо перечисляет на счет </w:t>
      </w:r>
      <w:r w:rsidR="00E81B03">
        <w:rPr>
          <w:sz w:val="22"/>
          <w:szCs w:val="22"/>
        </w:rPr>
        <w:t>Клиента</w:t>
      </w:r>
      <w:r w:rsidR="004A0A87" w:rsidRPr="00965761">
        <w:rPr>
          <w:sz w:val="22"/>
          <w:szCs w:val="22"/>
        </w:rPr>
        <w:t xml:space="preserve">. В случае невыполнения </w:t>
      </w:r>
      <w:r w:rsidR="00E81B03">
        <w:rPr>
          <w:sz w:val="22"/>
          <w:szCs w:val="22"/>
        </w:rPr>
        <w:t>Клиентам</w:t>
      </w:r>
      <w:r w:rsidR="000750C8">
        <w:rPr>
          <w:sz w:val="22"/>
          <w:szCs w:val="22"/>
        </w:rPr>
        <w:t>и</w:t>
      </w:r>
      <w:r w:rsidR="004A0A87" w:rsidRPr="00965761">
        <w:rPr>
          <w:sz w:val="22"/>
          <w:szCs w:val="22"/>
        </w:rPr>
        <w:t xml:space="preserve"> всех условий настоящего Договора Банк удерживает </w:t>
      </w:r>
      <w:r w:rsidR="0033261C" w:rsidRPr="0033261C">
        <w:rPr>
          <w:sz w:val="22"/>
          <w:szCs w:val="22"/>
        </w:rPr>
        <w:t xml:space="preserve">штрафы и суммы для покрытия своих расходов, вызванных нарушением </w:t>
      </w:r>
      <w:r w:rsidR="00E81B03">
        <w:rPr>
          <w:sz w:val="22"/>
          <w:szCs w:val="22"/>
        </w:rPr>
        <w:t>Клиентам</w:t>
      </w:r>
      <w:r w:rsidR="0033261C">
        <w:rPr>
          <w:sz w:val="22"/>
          <w:szCs w:val="22"/>
        </w:rPr>
        <w:t>и</w:t>
      </w:r>
      <w:r w:rsidR="0033261C" w:rsidRPr="0033261C">
        <w:rPr>
          <w:sz w:val="22"/>
          <w:szCs w:val="22"/>
        </w:rPr>
        <w:t xml:space="preserve"> условий настоящего Договора</w:t>
      </w:r>
      <w:r w:rsidR="0033261C">
        <w:rPr>
          <w:sz w:val="22"/>
          <w:szCs w:val="22"/>
        </w:rPr>
        <w:t xml:space="preserve">, </w:t>
      </w:r>
      <w:r w:rsidR="004A0A87" w:rsidRPr="00965761">
        <w:rPr>
          <w:sz w:val="22"/>
          <w:szCs w:val="22"/>
        </w:rPr>
        <w:t xml:space="preserve">из стоимости </w:t>
      </w:r>
      <w:r w:rsidRPr="00965761">
        <w:rPr>
          <w:sz w:val="22"/>
          <w:szCs w:val="22"/>
        </w:rPr>
        <w:t>Страхового депозита</w:t>
      </w:r>
      <w:r w:rsidR="004A0A87" w:rsidRPr="00965761">
        <w:rPr>
          <w:sz w:val="22"/>
          <w:szCs w:val="22"/>
        </w:rPr>
        <w:t xml:space="preserve">. </w:t>
      </w:r>
    </w:p>
    <w:p w14:paraId="51507EBD" w14:textId="6D9AE4CD" w:rsidR="00350F79" w:rsidRPr="00965761" w:rsidRDefault="00350F79" w:rsidP="006776D2">
      <w:pPr>
        <w:shd w:val="clear" w:color="auto" w:fill="FFFFFF"/>
        <w:tabs>
          <w:tab w:val="left" w:pos="1418"/>
        </w:tabs>
        <w:jc w:val="both"/>
        <w:rPr>
          <w:sz w:val="22"/>
          <w:szCs w:val="22"/>
        </w:rPr>
      </w:pPr>
      <w:r w:rsidRPr="00965761">
        <w:rPr>
          <w:sz w:val="22"/>
          <w:szCs w:val="22"/>
        </w:rPr>
        <w:t>1.</w:t>
      </w:r>
      <w:r w:rsidR="004B5536" w:rsidRPr="00965761">
        <w:rPr>
          <w:sz w:val="22"/>
          <w:szCs w:val="22"/>
        </w:rPr>
        <w:t>8</w:t>
      </w:r>
      <w:r w:rsidRPr="00965761">
        <w:rPr>
          <w:sz w:val="22"/>
          <w:szCs w:val="22"/>
        </w:rPr>
        <w:t>.</w:t>
      </w:r>
      <w:r w:rsidR="004A0A87" w:rsidRPr="00965761">
        <w:rPr>
          <w:sz w:val="22"/>
          <w:szCs w:val="22"/>
        </w:rPr>
        <w:t xml:space="preserve"> В случае если расходы Банка, связанные с заменой конструкции Сейфа, замка и (или) изготовлением комплекта ключей, превышают сумму, внесенную </w:t>
      </w:r>
      <w:r w:rsidR="00E81B03">
        <w:rPr>
          <w:sz w:val="22"/>
          <w:szCs w:val="22"/>
        </w:rPr>
        <w:t>Клиентам</w:t>
      </w:r>
      <w:r w:rsidR="000750C8">
        <w:rPr>
          <w:sz w:val="22"/>
          <w:szCs w:val="22"/>
        </w:rPr>
        <w:t>и</w:t>
      </w:r>
      <w:r w:rsidR="004A0A87" w:rsidRPr="00965761">
        <w:rPr>
          <w:sz w:val="22"/>
          <w:szCs w:val="22"/>
        </w:rPr>
        <w:t xml:space="preserve"> в обеспечение возможных расходов, </w:t>
      </w:r>
      <w:r w:rsidR="00E81B03">
        <w:rPr>
          <w:sz w:val="22"/>
          <w:szCs w:val="22"/>
        </w:rPr>
        <w:t>Клиенты</w:t>
      </w:r>
      <w:r w:rsidR="004A0A87" w:rsidRPr="00965761">
        <w:rPr>
          <w:sz w:val="22"/>
          <w:szCs w:val="22"/>
        </w:rPr>
        <w:t xml:space="preserve"> обязан</w:t>
      </w:r>
      <w:r w:rsidR="000750C8">
        <w:rPr>
          <w:sz w:val="22"/>
          <w:szCs w:val="22"/>
        </w:rPr>
        <w:t>ы</w:t>
      </w:r>
      <w:r w:rsidR="004A0A87" w:rsidRPr="00965761">
        <w:rPr>
          <w:sz w:val="22"/>
          <w:szCs w:val="22"/>
        </w:rPr>
        <w:t xml:space="preserve"> уплатить разницу между фактическими затратами Банка и суммой, предусмотренной Тарифами. </w:t>
      </w:r>
      <w:r w:rsidR="00EE5225" w:rsidRPr="00965761">
        <w:rPr>
          <w:sz w:val="22"/>
          <w:szCs w:val="22"/>
        </w:rPr>
        <w:t xml:space="preserve">В случае непоступления доплаты от </w:t>
      </w:r>
      <w:r w:rsidR="00E81B03">
        <w:rPr>
          <w:sz w:val="22"/>
          <w:szCs w:val="22"/>
        </w:rPr>
        <w:t>Клиентов</w:t>
      </w:r>
      <w:r w:rsidR="00EE5225" w:rsidRPr="00965761">
        <w:rPr>
          <w:sz w:val="22"/>
          <w:szCs w:val="22"/>
        </w:rPr>
        <w:t>, Банк вправе решить вопрос в судебном порядке.</w:t>
      </w:r>
    </w:p>
    <w:p w14:paraId="64B843C4" w14:textId="7B3886CD" w:rsidR="004A0A87" w:rsidRPr="00965761" w:rsidRDefault="00350F79" w:rsidP="006776D2">
      <w:pPr>
        <w:shd w:val="clear" w:color="auto" w:fill="FFFFFF"/>
        <w:tabs>
          <w:tab w:val="left" w:pos="1418"/>
        </w:tabs>
        <w:jc w:val="both"/>
        <w:rPr>
          <w:sz w:val="22"/>
          <w:szCs w:val="22"/>
        </w:rPr>
      </w:pPr>
      <w:r w:rsidRPr="00965761">
        <w:rPr>
          <w:sz w:val="22"/>
          <w:szCs w:val="22"/>
        </w:rPr>
        <w:t>1.</w:t>
      </w:r>
      <w:r w:rsidR="004B5536" w:rsidRPr="00965761">
        <w:rPr>
          <w:sz w:val="22"/>
          <w:szCs w:val="22"/>
        </w:rPr>
        <w:t>9</w:t>
      </w:r>
      <w:r w:rsidRPr="00965761">
        <w:rPr>
          <w:sz w:val="22"/>
          <w:szCs w:val="22"/>
        </w:rPr>
        <w:t>.</w:t>
      </w:r>
      <w:r w:rsidR="004A0A87" w:rsidRPr="00965761">
        <w:rPr>
          <w:sz w:val="22"/>
          <w:szCs w:val="22"/>
        </w:rPr>
        <w:t xml:space="preserve"> При получении </w:t>
      </w:r>
      <w:r w:rsidR="00E81B03">
        <w:rPr>
          <w:sz w:val="22"/>
          <w:szCs w:val="22"/>
        </w:rPr>
        <w:t>Клиентам</w:t>
      </w:r>
      <w:r w:rsidR="000750C8">
        <w:rPr>
          <w:sz w:val="22"/>
          <w:szCs w:val="22"/>
        </w:rPr>
        <w:t>и</w:t>
      </w:r>
      <w:r w:rsidR="004A0A87" w:rsidRPr="00965761">
        <w:rPr>
          <w:sz w:val="22"/>
          <w:szCs w:val="22"/>
        </w:rPr>
        <w:t xml:space="preserve"> нового комплекта ключей взамен утерянных или испорченных им повторно вносится сумма в обеспечение возможных расходов Банка, предусмотренная Тарифами.</w:t>
      </w:r>
    </w:p>
    <w:p w14:paraId="744E711A" w14:textId="427D5B09" w:rsidR="003E27BE" w:rsidRPr="00EC3837" w:rsidRDefault="00B62E56" w:rsidP="00FE3FB6">
      <w:pPr>
        <w:shd w:val="clear" w:color="auto" w:fill="FFFFFF"/>
        <w:tabs>
          <w:tab w:val="left" w:pos="1358"/>
          <w:tab w:val="left" w:leader="underscore" w:pos="6062"/>
        </w:tabs>
        <w:ind w:left="709"/>
        <w:jc w:val="center"/>
        <w:rPr>
          <w:b/>
          <w:color w:val="000000"/>
          <w:spacing w:val="3"/>
          <w:sz w:val="22"/>
          <w:szCs w:val="22"/>
        </w:rPr>
      </w:pPr>
      <w:r w:rsidRPr="00EC3837">
        <w:rPr>
          <w:color w:val="000000"/>
          <w:sz w:val="22"/>
          <w:szCs w:val="22"/>
        </w:rPr>
        <w:tab/>
      </w:r>
    </w:p>
    <w:p w14:paraId="5B32679C" w14:textId="55BB44F6" w:rsidR="00C560FC" w:rsidRDefault="00C560FC" w:rsidP="00FE3FB6">
      <w:pPr>
        <w:shd w:val="clear" w:color="auto" w:fill="FFFFFF"/>
        <w:tabs>
          <w:tab w:val="left" w:pos="1358"/>
          <w:tab w:val="left" w:leader="underscore" w:pos="6062"/>
        </w:tabs>
        <w:ind w:left="709"/>
        <w:jc w:val="center"/>
        <w:rPr>
          <w:b/>
          <w:color w:val="000000"/>
          <w:spacing w:val="3"/>
          <w:sz w:val="22"/>
          <w:szCs w:val="22"/>
        </w:rPr>
      </w:pPr>
      <w:r w:rsidRPr="00EC3837">
        <w:rPr>
          <w:b/>
          <w:color w:val="000000"/>
          <w:spacing w:val="3"/>
          <w:sz w:val="22"/>
          <w:szCs w:val="22"/>
        </w:rPr>
        <w:t>2. Права и обязанности Сторон</w:t>
      </w:r>
    </w:p>
    <w:p w14:paraId="37BDA0CB" w14:textId="5E1A4F12" w:rsidR="00C560FC" w:rsidRPr="00EC3837" w:rsidRDefault="004B5536" w:rsidP="00035D96">
      <w:pPr>
        <w:shd w:val="clear" w:color="auto" w:fill="FFFFFF"/>
        <w:tabs>
          <w:tab w:val="left" w:pos="567"/>
          <w:tab w:val="left" w:leader="underscore" w:pos="6062"/>
        </w:tabs>
        <w:jc w:val="both"/>
        <w:rPr>
          <w:b/>
          <w:color w:val="000000"/>
          <w:spacing w:val="2"/>
          <w:sz w:val="22"/>
          <w:szCs w:val="22"/>
        </w:rPr>
      </w:pPr>
      <w:r w:rsidRPr="00EC3837">
        <w:rPr>
          <w:bCs/>
          <w:color w:val="000000"/>
          <w:spacing w:val="-11"/>
          <w:sz w:val="22"/>
          <w:szCs w:val="22"/>
        </w:rPr>
        <w:t>2.1.</w:t>
      </w:r>
      <w:r w:rsidRPr="00EC3837">
        <w:rPr>
          <w:b/>
          <w:color w:val="000000"/>
          <w:spacing w:val="-11"/>
          <w:sz w:val="22"/>
          <w:szCs w:val="22"/>
        </w:rPr>
        <w:t xml:space="preserve"> </w:t>
      </w:r>
      <w:r w:rsidRPr="00EC3837">
        <w:rPr>
          <w:b/>
          <w:color w:val="000000"/>
          <w:sz w:val="22"/>
          <w:szCs w:val="22"/>
        </w:rPr>
        <w:t xml:space="preserve"> </w:t>
      </w:r>
      <w:r w:rsidR="00C560FC" w:rsidRPr="00EC3837">
        <w:rPr>
          <w:b/>
          <w:color w:val="000000"/>
          <w:spacing w:val="2"/>
          <w:sz w:val="22"/>
          <w:szCs w:val="22"/>
        </w:rPr>
        <w:t>Банк обязуется:</w:t>
      </w:r>
    </w:p>
    <w:p w14:paraId="64920A04" w14:textId="6CC45FDD" w:rsidR="00F0025B" w:rsidRPr="00EC3837" w:rsidRDefault="004B5536" w:rsidP="00035D96">
      <w:pPr>
        <w:shd w:val="clear" w:color="auto" w:fill="FFFFFF"/>
        <w:tabs>
          <w:tab w:val="left" w:pos="426"/>
          <w:tab w:val="left" w:leader="underscore" w:pos="6062"/>
        </w:tabs>
        <w:jc w:val="both"/>
        <w:rPr>
          <w:sz w:val="22"/>
          <w:szCs w:val="22"/>
        </w:rPr>
      </w:pPr>
      <w:r w:rsidRPr="00EC3837">
        <w:rPr>
          <w:color w:val="000000"/>
          <w:sz w:val="22"/>
          <w:szCs w:val="22"/>
        </w:rPr>
        <w:t xml:space="preserve">2.1.1. </w:t>
      </w:r>
      <w:r w:rsidR="00C560FC" w:rsidRPr="00EC3837">
        <w:rPr>
          <w:color w:val="000000"/>
          <w:spacing w:val="8"/>
          <w:sz w:val="22"/>
          <w:szCs w:val="22"/>
        </w:rPr>
        <w:t xml:space="preserve">Предоставить </w:t>
      </w:r>
      <w:r w:rsidR="00E81B03">
        <w:rPr>
          <w:color w:val="000000"/>
          <w:spacing w:val="8"/>
          <w:sz w:val="22"/>
          <w:szCs w:val="22"/>
        </w:rPr>
        <w:t>Клиентам</w:t>
      </w:r>
      <w:r w:rsidR="00C560FC" w:rsidRPr="00EC3837">
        <w:rPr>
          <w:color w:val="000000"/>
          <w:spacing w:val="8"/>
          <w:sz w:val="22"/>
          <w:szCs w:val="22"/>
        </w:rPr>
        <w:t xml:space="preserve"> Сейф в отдельном помещении с ограниченным </w:t>
      </w:r>
      <w:r w:rsidR="00C560FC" w:rsidRPr="00EC3837">
        <w:rPr>
          <w:color w:val="000000"/>
          <w:spacing w:val="-3"/>
          <w:sz w:val="22"/>
          <w:szCs w:val="22"/>
        </w:rPr>
        <w:t>доступом третьих лиц.</w:t>
      </w:r>
    </w:p>
    <w:p w14:paraId="638322BF" w14:textId="449E969F" w:rsidR="00A165DF" w:rsidRDefault="00F0025B" w:rsidP="00F0025B">
      <w:pPr>
        <w:shd w:val="clear" w:color="auto" w:fill="FFFFFF"/>
        <w:tabs>
          <w:tab w:val="left" w:pos="426"/>
          <w:tab w:val="left" w:leader="underscore" w:pos="6062"/>
        </w:tabs>
        <w:jc w:val="both"/>
        <w:rPr>
          <w:color w:val="000000"/>
          <w:spacing w:val="-2"/>
          <w:sz w:val="22"/>
          <w:szCs w:val="22"/>
        </w:rPr>
      </w:pPr>
      <w:r w:rsidRPr="00EC3837">
        <w:rPr>
          <w:color w:val="000000"/>
          <w:spacing w:val="2"/>
          <w:sz w:val="22"/>
          <w:szCs w:val="22"/>
        </w:rPr>
        <w:t xml:space="preserve">2.1.2. </w:t>
      </w:r>
      <w:r w:rsidR="00C560FC" w:rsidRPr="00EC3837">
        <w:rPr>
          <w:color w:val="000000"/>
          <w:spacing w:val="2"/>
          <w:sz w:val="22"/>
          <w:szCs w:val="22"/>
        </w:rPr>
        <w:t xml:space="preserve">Обеспечить </w:t>
      </w:r>
      <w:r w:rsidR="00E81B03">
        <w:rPr>
          <w:color w:val="000000"/>
          <w:spacing w:val="2"/>
          <w:sz w:val="22"/>
          <w:szCs w:val="22"/>
        </w:rPr>
        <w:t>Клиенту</w:t>
      </w:r>
      <w:r w:rsidR="00C560FC" w:rsidRPr="00EC3837">
        <w:rPr>
          <w:color w:val="000000"/>
          <w:spacing w:val="2"/>
          <w:sz w:val="22"/>
          <w:szCs w:val="22"/>
        </w:rPr>
        <w:t xml:space="preserve"> беспрепят</w:t>
      </w:r>
      <w:r w:rsidR="00B62E56" w:rsidRPr="00EC3837">
        <w:rPr>
          <w:color w:val="000000"/>
          <w:spacing w:val="2"/>
          <w:sz w:val="22"/>
          <w:szCs w:val="22"/>
        </w:rPr>
        <w:t>ственный</w:t>
      </w:r>
      <w:r w:rsidR="00C560FC" w:rsidRPr="00EC3837">
        <w:rPr>
          <w:color w:val="000000"/>
          <w:spacing w:val="2"/>
          <w:sz w:val="22"/>
          <w:szCs w:val="22"/>
        </w:rPr>
        <w:t xml:space="preserve"> доступ к </w:t>
      </w:r>
      <w:r w:rsidR="00D45E89" w:rsidRPr="00EC3837">
        <w:rPr>
          <w:color w:val="000000"/>
          <w:spacing w:val="2"/>
          <w:sz w:val="22"/>
          <w:szCs w:val="22"/>
        </w:rPr>
        <w:t>С</w:t>
      </w:r>
      <w:r w:rsidR="00C560FC" w:rsidRPr="00EC3837">
        <w:rPr>
          <w:color w:val="000000"/>
          <w:spacing w:val="2"/>
          <w:sz w:val="22"/>
          <w:szCs w:val="22"/>
        </w:rPr>
        <w:t>ейфу, возможность</w:t>
      </w:r>
      <w:r w:rsidR="004B5536" w:rsidRPr="00EC3837">
        <w:rPr>
          <w:color w:val="000000"/>
          <w:spacing w:val="-2"/>
          <w:sz w:val="22"/>
          <w:szCs w:val="22"/>
        </w:rPr>
        <w:t xml:space="preserve"> вложения </w:t>
      </w:r>
      <w:r w:rsidR="00C560FC" w:rsidRPr="00EC3837">
        <w:rPr>
          <w:color w:val="000000"/>
          <w:spacing w:val="-2"/>
          <w:sz w:val="22"/>
          <w:szCs w:val="22"/>
        </w:rPr>
        <w:t>предмета хранения в Сейф и изъятия его оттуда вне чьего-либо контроля,</w:t>
      </w:r>
      <w:r w:rsidR="00B62E56" w:rsidRPr="00EC3837">
        <w:rPr>
          <w:color w:val="000000"/>
          <w:spacing w:val="-2"/>
          <w:sz w:val="22"/>
          <w:szCs w:val="22"/>
        </w:rPr>
        <w:t xml:space="preserve"> </w:t>
      </w:r>
      <w:r w:rsidR="00C560FC" w:rsidRPr="00EC3837">
        <w:rPr>
          <w:color w:val="000000"/>
          <w:spacing w:val="-3"/>
          <w:sz w:val="22"/>
          <w:szCs w:val="22"/>
        </w:rPr>
        <w:t>в том числе со стороны Банка.</w:t>
      </w:r>
    </w:p>
    <w:p w14:paraId="15D2B03B" w14:textId="1E4AF0FF" w:rsidR="00A165DF" w:rsidRPr="00EC3837" w:rsidRDefault="00A165DF" w:rsidP="003E1E81">
      <w:pPr>
        <w:tabs>
          <w:tab w:val="left" w:pos="4590"/>
        </w:tabs>
        <w:jc w:val="both"/>
        <w:rPr>
          <w:color w:val="000000"/>
          <w:spacing w:val="-15"/>
          <w:sz w:val="22"/>
          <w:szCs w:val="22"/>
        </w:rPr>
      </w:pPr>
      <w:r w:rsidRPr="00EC3837">
        <w:rPr>
          <w:color w:val="000000"/>
          <w:spacing w:val="-3"/>
          <w:sz w:val="22"/>
          <w:szCs w:val="22"/>
        </w:rPr>
        <w:lastRenderedPageBreak/>
        <w:t>2.1.3.</w:t>
      </w:r>
      <w:r w:rsidRPr="00EC3837">
        <w:rPr>
          <w:color w:val="000000"/>
          <w:spacing w:val="-1"/>
          <w:sz w:val="22"/>
          <w:szCs w:val="22"/>
        </w:rPr>
        <w:t xml:space="preserve"> </w:t>
      </w:r>
      <w:r w:rsidR="00C560FC" w:rsidRPr="00EC3837">
        <w:rPr>
          <w:color w:val="000000"/>
          <w:spacing w:val="-1"/>
          <w:sz w:val="22"/>
          <w:szCs w:val="22"/>
        </w:rPr>
        <w:t xml:space="preserve">Не допускать никого к вскрытию Сейфа, кроме </w:t>
      </w:r>
      <w:r w:rsidR="00E81B03">
        <w:rPr>
          <w:color w:val="000000"/>
          <w:spacing w:val="-1"/>
          <w:sz w:val="22"/>
          <w:szCs w:val="22"/>
        </w:rPr>
        <w:t>Клиентов</w:t>
      </w:r>
      <w:r w:rsidR="00C560FC" w:rsidRPr="00EC3837">
        <w:rPr>
          <w:color w:val="000000"/>
          <w:spacing w:val="-1"/>
          <w:sz w:val="22"/>
          <w:szCs w:val="22"/>
        </w:rPr>
        <w:t xml:space="preserve"> и лиц, указанных</w:t>
      </w:r>
      <w:r w:rsidR="004B5536" w:rsidRPr="00EC3837">
        <w:rPr>
          <w:color w:val="000000"/>
          <w:spacing w:val="5"/>
          <w:sz w:val="22"/>
          <w:szCs w:val="22"/>
        </w:rPr>
        <w:t xml:space="preserve"> </w:t>
      </w:r>
      <w:r w:rsidR="00C560FC" w:rsidRPr="00EC3837">
        <w:rPr>
          <w:color w:val="000000"/>
          <w:spacing w:val="5"/>
          <w:sz w:val="22"/>
          <w:szCs w:val="22"/>
        </w:rPr>
        <w:t>в п.3.1</w:t>
      </w:r>
      <w:r w:rsidR="00D45E89" w:rsidRPr="00EC3837">
        <w:rPr>
          <w:color w:val="000000"/>
          <w:spacing w:val="5"/>
          <w:sz w:val="22"/>
          <w:szCs w:val="22"/>
        </w:rPr>
        <w:t xml:space="preserve"> настоящего</w:t>
      </w:r>
      <w:r w:rsidR="00C560FC" w:rsidRPr="00EC3837">
        <w:rPr>
          <w:color w:val="000000"/>
          <w:spacing w:val="5"/>
          <w:sz w:val="22"/>
          <w:szCs w:val="22"/>
        </w:rPr>
        <w:t xml:space="preserve"> Договора, а также должностных лиц, которым законом </w:t>
      </w:r>
      <w:r w:rsidR="00C560FC" w:rsidRPr="00EC3837">
        <w:rPr>
          <w:color w:val="000000"/>
          <w:sz w:val="22"/>
          <w:szCs w:val="22"/>
        </w:rPr>
        <w:t>предоставлено право в отдельных случаях производить</w:t>
      </w:r>
      <w:r w:rsidR="003E1E81">
        <w:rPr>
          <w:color w:val="000000"/>
          <w:sz w:val="22"/>
          <w:szCs w:val="22"/>
        </w:rPr>
        <w:t xml:space="preserve"> </w:t>
      </w:r>
      <w:r w:rsidR="00C560FC" w:rsidRPr="00EC3837">
        <w:rPr>
          <w:color w:val="000000"/>
          <w:sz w:val="22"/>
          <w:szCs w:val="22"/>
        </w:rPr>
        <w:t xml:space="preserve">проверку и вскрытие </w:t>
      </w:r>
      <w:r w:rsidR="00D45E89" w:rsidRPr="00EC3837">
        <w:rPr>
          <w:color w:val="000000"/>
          <w:spacing w:val="-2"/>
          <w:sz w:val="22"/>
          <w:szCs w:val="22"/>
        </w:rPr>
        <w:t>сейфовых</w:t>
      </w:r>
      <w:r w:rsidR="00C560FC" w:rsidRPr="00EC3837">
        <w:rPr>
          <w:color w:val="000000"/>
          <w:spacing w:val="-2"/>
          <w:sz w:val="22"/>
          <w:szCs w:val="22"/>
        </w:rPr>
        <w:t xml:space="preserve"> ячеек при предъявлении соответствующих документов.</w:t>
      </w:r>
    </w:p>
    <w:p w14:paraId="080B2EE7" w14:textId="5FEF7C0E" w:rsidR="00C560FC" w:rsidRPr="00EC3837" w:rsidRDefault="00A165DF" w:rsidP="004B5536">
      <w:pPr>
        <w:shd w:val="clear" w:color="auto" w:fill="FFFFFF"/>
        <w:tabs>
          <w:tab w:val="left" w:pos="0"/>
        </w:tabs>
        <w:jc w:val="both"/>
        <w:rPr>
          <w:color w:val="000000"/>
          <w:spacing w:val="-16"/>
          <w:sz w:val="22"/>
          <w:szCs w:val="22"/>
        </w:rPr>
      </w:pPr>
      <w:r w:rsidRPr="00EC3837">
        <w:rPr>
          <w:color w:val="000000"/>
          <w:spacing w:val="-2"/>
          <w:sz w:val="22"/>
          <w:szCs w:val="22"/>
        </w:rPr>
        <w:t xml:space="preserve">2.1.4. </w:t>
      </w:r>
      <w:r w:rsidR="00C560FC" w:rsidRPr="00EC3837">
        <w:rPr>
          <w:color w:val="000000"/>
          <w:spacing w:val="-2"/>
          <w:sz w:val="22"/>
          <w:szCs w:val="22"/>
        </w:rPr>
        <w:t>Содержать Сейф в исправном состоянии.</w:t>
      </w:r>
    </w:p>
    <w:p w14:paraId="4A9AF4C0" w14:textId="77777777" w:rsidR="00A165DF" w:rsidRPr="00EC3837" w:rsidRDefault="00A165DF" w:rsidP="004B5536">
      <w:pPr>
        <w:shd w:val="clear" w:color="auto" w:fill="FFFFFF"/>
        <w:tabs>
          <w:tab w:val="left" w:pos="426"/>
          <w:tab w:val="left" w:pos="567"/>
        </w:tabs>
        <w:jc w:val="both"/>
        <w:rPr>
          <w:color w:val="000000"/>
          <w:spacing w:val="-1"/>
          <w:sz w:val="22"/>
          <w:szCs w:val="22"/>
        </w:rPr>
      </w:pPr>
      <w:r w:rsidRPr="00EC3837">
        <w:rPr>
          <w:color w:val="000000"/>
          <w:spacing w:val="-1"/>
          <w:sz w:val="22"/>
          <w:szCs w:val="22"/>
        </w:rPr>
        <w:t xml:space="preserve">2.1.5. </w:t>
      </w:r>
      <w:r w:rsidR="00C560FC" w:rsidRPr="00EC3837">
        <w:rPr>
          <w:color w:val="000000"/>
          <w:spacing w:val="-1"/>
          <w:sz w:val="22"/>
          <w:szCs w:val="22"/>
        </w:rPr>
        <w:t>Осуществлять контроль за помещением, где находится Сейф</w:t>
      </w:r>
      <w:r w:rsidRPr="00EC3837">
        <w:rPr>
          <w:color w:val="000000"/>
          <w:spacing w:val="-1"/>
          <w:sz w:val="22"/>
          <w:szCs w:val="22"/>
        </w:rPr>
        <w:t xml:space="preserve">. </w:t>
      </w:r>
    </w:p>
    <w:p w14:paraId="631B55DD" w14:textId="0FCA716D" w:rsidR="00C560FC" w:rsidRPr="00EC3837" w:rsidRDefault="00A165DF" w:rsidP="004B5536">
      <w:pPr>
        <w:shd w:val="clear" w:color="auto" w:fill="FFFFFF"/>
        <w:tabs>
          <w:tab w:val="left" w:pos="426"/>
          <w:tab w:val="left" w:pos="567"/>
        </w:tabs>
        <w:jc w:val="both"/>
        <w:rPr>
          <w:color w:val="000000"/>
          <w:spacing w:val="-2"/>
          <w:sz w:val="22"/>
          <w:szCs w:val="22"/>
        </w:rPr>
      </w:pPr>
      <w:r w:rsidRPr="00EC3837">
        <w:rPr>
          <w:color w:val="000000"/>
          <w:spacing w:val="-1"/>
          <w:sz w:val="22"/>
          <w:szCs w:val="22"/>
        </w:rPr>
        <w:t xml:space="preserve">2.1.6. </w:t>
      </w:r>
      <w:r w:rsidR="00C560FC" w:rsidRPr="00EC3837">
        <w:rPr>
          <w:color w:val="000000"/>
          <w:spacing w:val="4"/>
          <w:sz w:val="22"/>
          <w:szCs w:val="22"/>
        </w:rPr>
        <w:t xml:space="preserve">Не разглашать третьим лицам сведений о </w:t>
      </w:r>
      <w:r w:rsidR="00E81B03">
        <w:rPr>
          <w:color w:val="000000"/>
          <w:spacing w:val="4"/>
          <w:sz w:val="22"/>
          <w:szCs w:val="22"/>
        </w:rPr>
        <w:t>Клиентах</w:t>
      </w:r>
      <w:r w:rsidR="00C560FC" w:rsidRPr="00EC3837">
        <w:rPr>
          <w:color w:val="000000"/>
          <w:spacing w:val="4"/>
          <w:sz w:val="22"/>
          <w:szCs w:val="22"/>
        </w:rPr>
        <w:t xml:space="preserve">, его доверенных </w:t>
      </w:r>
      <w:r w:rsidR="00C560FC" w:rsidRPr="00EC3837">
        <w:rPr>
          <w:color w:val="000000"/>
          <w:spacing w:val="-1"/>
          <w:sz w:val="22"/>
          <w:szCs w:val="22"/>
        </w:rPr>
        <w:t>лицах, номере Сейфа, а также о самом факте предоставления Сейфа, кроме случаев,</w:t>
      </w:r>
      <w:r w:rsidR="003E27BE" w:rsidRPr="00EC3837">
        <w:rPr>
          <w:color w:val="000000"/>
          <w:spacing w:val="-1"/>
          <w:sz w:val="22"/>
          <w:szCs w:val="22"/>
        </w:rPr>
        <w:t xml:space="preserve"> </w:t>
      </w:r>
      <w:r w:rsidR="00C560FC" w:rsidRPr="00EC3837">
        <w:rPr>
          <w:color w:val="000000"/>
          <w:spacing w:val="-1"/>
          <w:sz w:val="22"/>
          <w:szCs w:val="22"/>
        </w:rPr>
        <w:t>п</w:t>
      </w:r>
      <w:r w:rsidR="00C560FC" w:rsidRPr="00EC3837">
        <w:rPr>
          <w:color w:val="000000"/>
          <w:spacing w:val="-2"/>
          <w:sz w:val="22"/>
          <w:szCs w:val="22"/>
        </w:rPr>
        <w:t>редусмотренных законодательством.</w:t>
      </w:r>
    </w:p>
    <w:p w14:paraId="0F5ADDE6" w14:textId="77777777" w:rsidR="00D45E89" w:rsidRPr="00EC3837" w:rsidRDefault="00D45E89" w:rsidP="00035D96">
      <w:pPr>
        <w:shd w:val="clear" w:color="auto" w:fill="FFFFFF"/>
        <w:tabs>
          <w:tab w:val="left" w:pos="926"/>
        </w:tabs>
        <w:jc w:val="both"/>
        <w:rPr>
          <w:color w:val="000000"/>
          <w:spacing w:val="-2"/>
          <w:sz w:val="22"/>
          <w:szCs w:val="22"/>
        </w:rPr>
      </w:pPr>
    </w:p>
    <w:p w14:paraId="2AB9F333" w14:textId="6E1B0B07" w:rsidR="00C560FC" w:rsidRPr="00EC3837" w:rsidRDefault="00C560FC" w:rsidP="00035D96">
      <w:pPr>
        <w:shd w:val="clear" w:color="auto" w:fill="FFFFFF"/>
        <w:tabs>
          <w:tab w:val="left" w:pos="567"/>
        </w:tabs>
        <w:jc w:val="both"/>
        <w:rPr>
          <w:b/>
          <w:color w:val="000000"/>
          <w:spacing w:val="3"/>
          <w:sz w:val="22"/>
          <w:szCs w:val="22"/>
        </w:rPr>
      </w:pPr>
      <w:r w:rsidRPr="00EC3837">
        <w:rPr>
          <w:b/>
          <w:color w:val="000000"/>
          <w:spacing w:val="-11"/>
          <w:sz w:val="22"/>
          <w:szCs w:val="22"/>
        </w:rPr>
        <w:t>2.2.</w:t>
      </w:r>
      <w:r w:rsidRPr="00EC3837">
        <w:rPr>
          <w:b/>
          <w:color w:val="000000"/>
          <w:sz w:val="22"/>
          <w:szCs w:val="22"/>
        </w:rPr>
        <w:tab/>
      </w:r>
      <w:r w:rsidR="00E81B03">
        <w:rPr>
          <w:b/>
          <w:color w:val="000000"/>
          <w:spacing w:val="3"/>
          <w:sz w:val="22"/>
          <w:szCs w:val="22"/>
        </w:rPr>
        <w:t>Клиенты</w:t>
      </w:r>
      <w:r w:rsidRPr="00EC3837">
        <w:rPr>
          <w:b/>
          <w:color w:val="000000"/>
          <w:spacing w:val="3"/>
          <w:sz w:val="22"/>
          <w:szCs w:val="22"/>
        </w:rPr>
        <w:t xml:space="preserve"> обязуется:</w:t>
      </w:r>
    </w:p>
    <w:p w14:paraId="3AB3C54B" w14:textId="4AC0AAC8" w:rsidR="00C560FC" w:rsidRPr="00EC3837" w:rsidRDefault="00C560FC" w:rsidP="00AD60FA">
      <w:pPr>
        <w:shd w:val="clear" w:color="auto" w:fill="FFFFFF"/>
        <w:tabs>
          <w:tab w:val="left" w:pos="426"/>
          <w:tab w:val="left" w:pos="567"/>
          <w:tab w:val="left" w:pos="926"/>
        </w:tabs>
        <w:jc w:val="both"/>
        <w:rPr>
          <w:color w:val="000000"/>
          <w:spacing w:val="-1"/>
          <w:sz w:val="22"/>
          <w:szCs w:val="22"/>
        </w:rPr>
      </w:pPr>
      <w:r w:rsidRPr="00EC3837">
        <w:rPr>
          <w:color w:val="000000"/>
          <w:spacing w:val="-1"/>
          <w:sz w:val="22"/>
          <w:szCs w:val="22"/>
        </w:rPr>
        <w:t>2.2.1</w:t>
      </w:r>
      <w:r w:rsidR="00A165DF" w:rsidRPr="00EC3837">
        <w:rPr>
          <w:color w:val="000000"/>
          <w:spacing w:val="-1"/>
          <w:sz w:val="22"/>
          <w:szCs w:val="22"/>
        </w:rPr>
        <w:t>.</w:t>
      </w:r>
      <w:r w:rsidRPr="00EC3837">
        <w:rPr>
          <w:color w:val="000000"/>
          <w:spacing w:val="-1"/>
          <w:sz w:val="22"/>
          <w:szCs w:val="22"/>
        </w:rPr>
        <w:t xml:space="preserve">   </w:t>
      </w:r>
      <w:r w:rsidR="00AD60FA" w:rsidRPr="00EC3837">
        <w:rPr>
          <w:color w:val="000000"/>
          <w:spacing w:val="-1"/>
          <w:sz w:val="22"/>
          <w:szCs w:val="22"/>
        </w:rPr>
        <w:t>Ознакомиться и с</w:t>
      </w:r>
      <w:r w:rsidRPr="00EC3837">
        <w:rPr>
          <w:color w:val="000000"/>
          <w:spacing w:val="-1"/>
          <w:sz w:val="22"/>
          <w:szCs w:val="22"/>
        </w:rPr>
        <w:t>трого соблюдать Правила пользования Индивидуальным банковским Сейфом</w:t>
      </w:r>
      <w:r w:rsidR="00AD60FA" w:rsidRPr="00EC3837">
        <w:rPr>
          <w:color w:val="000000"/>
          <w:spacing w:val="-1"/>
          <w:sz w:val="22"/>
          <w:szCs w:val="22"/>
        </w:rPr>
        <w:t xml:space="preserve"> и условия настоящего Договора</w:t>
      </w:r>
      <w:r w:rsidRPr="00EC3837">
        <w:rPr>
          <w:color w:val="000000"/>
          <w:spacing w:val="-1"/>
          <w:sz w:val="22"/>
          <w:szCs w:val="22"/>
        </w:rPr>
        <w:t>.</w:t>
      </w:r>
    </w:p>
    <w:p w14:paraId="5C64A79A" w14:textId="7A588837" w:rsidR="00747229" w:rsidRPr="00EC3837" w:rsidRDefault="00747229" w:rsidP="00AD60FA">
      <w:pPr>
        <w:shd w:val="clear" w:color="auto" w:fill="FFFFFF"/>
        <w:tabs>
          <w:tab w:val="left" w:pos="426"/>
          <w:tab w:val="left" w:pos="567"/>
          <w:tab w:val="left" w:pos="926"/>
        </w:tabs>
        <w:jc w:val="both"/>
        <w:rPr>
          <w:sz w:val="22"/>
          <w:szCs w:val="22"/>
        </w:rPr>
      </w:pPr>
      <w:r w:rsidRPr="00EC3837">
        <w:rPr>
          <w:color w:val="000000"/>
          <w:spacing w:val="-1"/>
          <w:sz w:val="22"/>
          <w:szCs w:val="22"/>
        </w:rPr>
        <w:t xml:space="preserve">2.2.2. </w:t>
      </w:r>
      <w:r w:rsidR="00B77665">
        <w:rPr>
          <w:color w:val="000000"/>
          <w:spacing w:val="-1"/>
          <w:sz w:val="22"/>
          <w:szCs w:val="22"/>
        </w:rPr>
        <w:t>В целях заключения настоящего Договора</w:t>
      </w:r>
      <w:r w:rsidR="00B77665" w:rsidRPr="00EC3837" w:rsidDel="00B07A6C">
        <w:rPr>
          <w:color w:val="000000"/>
          <w:spacing w:val="-1"/>
          <w:sz w:val="22"/>
          <w:szCs w:val="22"/>
        </w:rPr>
        <w:t xml:space="preserve"> </w:t>
      </w:r>
      <w:r w:rsidR="00B77665">
        <w:rPr>
          <w:color w:val="000000"/>
          <w:spacing w:val="-1"/>
          <w:sz w:val="22"/>
          <w:szCs w:val="22"/>
        </w:rPr>
        <w:t>п</w:t>
      </w:r>
      <w:r w:rsidR="006A0C04" w:rsidRPr="006A0C04">
        <w:rPr>
          <w:color w:val="000000"/>
          <w:spacing w:val="-1"/>
          <w:sz w:val="22"/>
          <w:szCs w:val="22"/>
        </w:rPr>
        <w:t>редостав</w:t>
      </w:r>
      <w:r w:rsidR="00B07A6C">
        <w:rPr>
          <w:color w:val="000000"/>
          <w:spacing w:val="-1"/>
          <w:sz w:val="22"/>
          <w:szCs w:val="22"/>
        </w:rPr>
        <w:t>ить</w:t>
      </w:r>
      <w:r w:rsidR="006A0C04" w:rsidRPr="006A0C04">
        <w:rPr>
          <w:color w:val="000000"/>
          <w:spacing w:val="-1"/>
          <w:sz w:val="22"/>
          <w:szCs w:val="22"/>
        </w:rPr>
        <w:t xml:space="preserve"> </w:t>
      </w:r>
      <w:r w:rsidR="00B77665">
        <w:rPr>
          <w:color w:val="000000"/>
          <w:spacing w:val="-1"/>
          <w:sz w:val="22"/>
          <w:szCs w:val="22"/>
        </w:rPr>
        <w:t xml:space="preserve">Банку </w:t>
      </w:r>
      <w:r w:rsidR="006A0C04" w:rsidRPr="006A0C04">
        <w:rPr>
          <w:color w:val="000000"/>
          <w:spacing w:val="-1"/>
          <w:sz w:val="22"/>
          <w:szCs w:val="22"/>
        </w:rPr>
        <w:t>документ</w:t>
      </w:r>
      <w:r w:rsidR="00B07A6C">
        <w:rPr>
          <w:color w:val="000000"/>
          <w:spacing w:val="-1"/>
          <w:sz w:val="22"/>
          <w:szCs w:val="22"/>
        </w:rPr>
        <w:t>ы</w:t>
      </w:r>
      <w:r w:rsidR="006A0C04" w:rsidRPr="006A0C04">
        <w:rPr>
          <w:color w:val="000000"/>
          <w:spacing w:val="-1"/>
          <w:sz w:val="22"/>
          <w:szCs w:val="22"/>
        </w:rPr>
        <w:t xml:space="preserve"> </w:t>
      </w:r>
      <w:r w:rsidR="00F82072">
        <w:rPr>
          <w:color w:val="000000"/>
          <w:spacing w:val="-1"/>
          <w:sz w:val="22"/>
          <w:szCs w:val="22"/>
        </w:rPr>
        <w:t xml:space="preserve">и сведения </w:t>
      </w:r>
      <w:r w:rsidR="006A0C04" w:rsidRPr="006A0C04">
        <w:rPr>
          <w:color w:val="000000"/>
          <w:spacing w:val="-1"/>
          <w:sz w:val="22"/>
          <w:szCs w:val="22"/>
        </w:rPr>
        <w:t>согласно перечню, определяемому Банком в соответствии с требованиями законодательства Российской Федерации, нормативными актами Банка России.</w:t>
      </w:r>
      <w:r w:rsidR="00555560" w:rsidRPr="00555560">
        <w:t xml:space="preserve"> </w:t>
      </w:r>
    </w:p>
    <w:p w14:paraId="4E8C7FCA" w14:textId="6CE9D48B" w:rsidR="00C560FC" w:rsidRPr="00B77665" w:rsidRDefault="00795A1B" w:rsidP="0080008D">
      <w:pPr>
        <w:shd w:val="clear" w:color="auto" w:fill="FFFFFF"/>
        <w:tabs>
          <w:tab w:val="left" w:pos="426"/>
        </w:tabs>
        <w:jc w:val="both"/>
        <w:rPr>
          <w:spacing w:val="-1"/>
          <w:sz w:val="22"/>
          <w:szCs w:val="22"/>
        </w:rPr>
      </w:pPr>
      <w:r w:rsidRPr="00EC3837">
        <w:rPr>
          <w:color w:val="000000"/>
          <w:sz w:val="22"/>
          <w:szCs w:val="22"/>
        </w:rPr>
        <w:t>2.2.</w:t>
      </w:r>
      <w:r w:rsidR="00B77665">
        <w:rPr>
          <w:color w:val="000000"/>
          <w:sz w:val="22"/>
          <w:szCs w:val="22"/>
        </w:rPr>
        <w:t>3</w:t>
      </w:r>
      <w:r w:rsidRPr="00B77665">
        <w:rPr>
          <w:sz w:val="22"/>
          <w:szCs w:val="22"/>
        </w:rPr>
        <w:t xml:space="preserve">. </w:t>
      </w:r>
      <w:r w:rsidR="00D45E89" w:rsidRPr="00B77665">
        <w:rPr>
          <w:sz w:val="22"/>
          <w:szCs w:val="22"/>
        </w:rPr>
        <w:t>Своевременно и в полном объеме вносить</w:t>
      </w:r>
      <w:r w:rsidR="00D45E89" w:rsidRPr="00B77665">
        <w:rPr>
          <w:spacing w:val="-2"/>
          <w:sz w:val="22"/>
          <w:szCs w:val="22"/>
        </w:rPr>
        <w:t xml:space="preserve"> арендную </w:t>
      </w:r>
      <w:r w:rsidR="00C560FC" w:rsidRPr="00B77665">
        <w:rPr>
          <w:spacing w:val="-2"/>
          <w:sz w:val="22"/>
          <w:szCs w:val="22"/>
        </w:rPr>
        <w:t>плату за пользование Сейфом за весь срок действия Договора</w:t>
      </w:r>
      <w:r w:rsidR="00AD60FA" w:rsidRPr="00B77665">
        <w:rPr>
          <w:spacing w:val="-2"/>
          <w:sz w:val="22"/>
          <w:szCs w:val="22"/>
        </w:rPr>
        <w:t xml:space="preserve">, сумму Страхового депозита </w:t>
      </w:r>
      <w:r w:rsidR="00C560FC" w:rsidRPr="00B77665">
        <w:rPr>
          <w:spacing w:val="7"/>
          <w:sz w:val="22"/>
          <w:szCs w:val="22"/>
        </w:rPr>
        <w:t>согласно Тарифам Банка.</w:t>
      </w:r>
      <w:r w:rsidR="00035D96" w:rsidRPr="00B77665">
        <w:rPr>
          <w:spacing w:val="7"/>
          <w:sz w:val="22"/>
          <w:szCs w:val="22"/>
        </w:rPr>
        <w:t xml:space="preserve"> </w:t>
      </w:r>
      <w:r w:rsidR="00C560FC" w:rsidRPr="00B77665">
        <w:rPr>
          <w:spacing w:val="7"/>
          <w:sz w:val="22"/>
          <w:szCs w:val="22"/>
        </w:rPr>
        <w:t xml:space="preserve">В случае </w:t>
      </w:r>
      <w:r w:rsidRPr="00B77665">
        <w:rPr>
          <w:spacing w:val="-1"/>
          <w:sz w:val="22"/>
          <w:szCs w:val="22"/>
        </w:rPr>
        <w:t>досрочного</w:t>
      </w:r>
      <w:r w:rsidRPr="00B77665">
        <w:rPr>
          <w:spacing w:val="7"/>
          <w:sz w:val="22"/>
          <w:szCs w:val="22"/>
        </w:rPr>
        <w:t xml:space="preserve"> освобождения</w:t>
      </w:r>
      <w:r w:rsidR="00C560FC" w:rsidRPr="00B77665">
        <w:rPr>
          <w:spacing w:val="7"/>
          <w:sz w:val="22"/>
          <w:szCs w:val="22"/>
        </w:rPr>
        <w:t xml:space="preserve"> Сейф</w:t>
      </w:r>
      <w:r w:rsidRPr="00B77665">
        <w:rPr>
          <w:spacing w:val="7"/>
          <w:sz w:val="22"/>
          <w:szCs w:val="22"/>
        </w:rPr>
        <w:t>а</w:t>
      </w:r>
      <w:r w:rsidR="00C560FC" w:rsidRPr="00B77665">
        <w:rPr>
          <w:spacing w:val="7"/>
          <w:sz w:val="22"/>
          <w:szCs w:val="22"/>
        </w:rPr>
        <w:t xml:space="preserve"> </w:t>
      </w:r>
      <w:r w:rsidRPr="00B77665">
        <w:rPr>
          <w:spacing w:val="-1"/>
          <w:sz w:val="22"/>
          <w:szCs w:val="22"/>
        </w:rPr>
        <w:t>и расторжения Договора</w:t>
      </w:r>
      <w:r w:rsidR="00C560FC" w:rsidRPr="00B77665">
        <w:rPr>
          <w:spacing w:val="-1"/>
          <w:sz w:val="22"/>
          <w:szCs w:val="22"/>
        </w:rPr>
        <w:t xml:space="preserve">, </w:t>
      </w:r>
      <w:r w:rsidRPr="00B77665">
        <w:rPr>
          <w:spacing w:val="-1"/>
          <w:sz w:val="22"/>
          <w:szCs w:val="22"/>
        </w:rPr>
        <w:t xml:space="preserve">арендная </w:t>
      </w:r>
      <w:r w:rsidR="00C560FC" w:rsidRPr="00B77665">
        <w:rPr>
          <w:spacing w:val="-1"/>
          <w:sz w:val="22"/>
          <w:szCs w:val="22"/>
        </w:rPr>
        <w:t>плата не возвращается.</w:t>
      </w:r>
    </w:p>
    <w:p w14:paraId="7F0F363B" w14:textId="3C0C202F" w:rsidR="00C560FC" w:rsidRPr="00B77665" w:rsidRDefault="00795A1B" w:rsidP="0080008D">
      <w:p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r w:rsidRPr="00B77665">
        <w:rPr>
          <w:sz w:val="22"/>
          <w:szCs w:val="22"/>
        </w:rPr>
        <w:t>2.2.</w:t>
      </w:r>
      <w:r w:rsidR="00B77665">
        <w:rPr>
          <w:sz w:val="22"/>
          <w:szCs w:val="22"/>
        </w:rPr>
        <w:t>4</w:t>
      </w:r>
      <w:r w:rsidRPr="00B77665">
        <w:rPr>
          <w:sz w:val="22"/>
          <w:szCs w:val="22"/>
        </w:rPr>
        <w:t xml:space="preserve">. </w:t>
      </w:r>
      <w:r w:rsidR="00C560FC" w:rsidRPr="00B77665">
        <w:rPr>
          <w:spacing w:val="6"/>
          <w:sz w:val="22"/>
          <w:szCs w:val="22"/>
        </w:rPr>
        <w:t xml:space="preserve">Не помещать на хранение в Сейф живые </w:t>
      </w:r>
      <w:r w:rsidR="00C560FC" w:rsidRPr="00B77665">
        <w:rPr>
          <w:spacing w:val="1"/>
          <w:sz w:val="22"/>
          <w:szCs w:val="22"/>
        </w:rPr>
        <w:t>организмы</w:t>
      </w:r>
      <w:r w:rsidR="00D45E89" w:rsidRPr="00B77665">
        <w:rPr>
          <w:spacing w:val="1"/>
          <w:sz w:val="22"/>
          <w:szCs w:val="22"/>
        </w:rPr>
        <w:t>, а также</w:t>
      </w:r>
      <w:r w:rsidR="00D45E89" w:rsidRPr="00B77665">
        <w:rPr>
          <w:sz w:val="22"/>
          <w:szCs w:val="22"/>
        </w:rPr>
        <w:t xml:space="preserve"> </w:t>
      </w:r>
      <w:r w:rsidR="00D45E89" w:rsidRPr="00B77665">
        <w:rPr>
          <w:spacing w:val="1"/>
          <w:sz w:val="22"/>
          <w:szCs w:val="22"/>
        </w:rPr>
        <w:t>предметы, изъятые из гражданского оборота, представляющие опасность для жизни и здоровья людей (</w:t>
      </w:r>
      <w:r w:rsidR="00C560FC" w:rsidRPr="00B77665">
        <w:rPr>
          <w:spacing w:val="1"/>
          <w:sz w:val="22"/>
          <w:szCs w:val="22"/>
        </w:rPr>
        <w:t xml:space="preserve">наркотики, взрывоопасные, легковоспламеняющиеся вещества, оружие, а </w:t>
      </w:r>
      <w:r w:rsidR="00C560FC" w:rsidRPr="00B77665">
        <w:rPr>
          <w:spacing w:val="6"/>
          <w:sz w:val="22"/>
          <w:szCs w:val="22"/>
        </w:rPr>
        <w:t xml:space="preserve">также другие предметы, запрещенные к хранению или ограниченных к обращению </w:t>
      </w:r>
      <w:r w:rsidR="00C560FC" w:rsidRPr="00B77665">
        <w:rPr>
          <w:spacing w:val="-2"/>
          <w:sz w:val="22"/>
          <w:szCs w:val="22"/>
        </w:rPr>
        <w:t xml:space="preserve">действующим законодательством РФ, либо которые могут </w:t>
      </w:r>
      <w:r w:rsidR="00D45E89" w:rsidRPr="00B77665">
        <w:rPr>
          <w:spacing w:val="-2"/>
          <w:sz w:val="22"/>
          <w:szCs w:val="22"/>
        </w:rPr>
        <w:t xml:space="preserve">испортить Сейф, </w:t>
      </w:r>
      <w:r w:rsidR="00C560FC" w:rsidRPr="00B77665">
        <w:rPr>
          <w:spacing w:val="-2"/>
          <w:sz w:val="22"/>
          <w:szCs w:val="22"/>
        </w:rPr>
        <w:t>нанести вред обслуживающему</w:t>
      </w:r>
      <w:r w:rsidR="00D45E89" w:rsidRPr="00B77665">
        <w:rPr>
          <w:spacing w:val="-2"/>
          <w:sz w:val="22"/>
          <w:szCs w:val="22"/>
        </w:rPr>
        <w:t xml:space="preserve"> </w:t>
      </w:r>
      <w:r w:rsidR="00C560FC" w:rsidRPr="00B77665">
        <w:rPr>
          <w:spacing w:val="-2"/>
          <w:sz w:val="22"/>
          <w:szCs w:val="22"/>
        </w:rPr>
        <w:t>персоналу и помещениям Банка.</w:t>
      </w:r>
    </w:p>
    <w:p w14:paraId="05A06B13" w14:textId="5B86F7C9" w:rsidR="00C560FC" w:rsidRPr="00B77665" w:rsidRDefault="00795A1B" w:rsidP="00035D96">
      <w:pPr>
        <w:shd w:val="clear" w:color="auto" w:fill="FFFFFF"/>
        <w:tabs>
          <w:tab w:val="left" w:pos="426"/>
        </w:tabs>
        <w:jc w:val="both"/>
        <w:rPr>
          <w:spacing w:val="-1"/>
          <w:sz w:val="22"/>
          <w:szCs w:val="22"/>
        </w:rPr>
      </w:pPr>
      <w:r w:rsidRPr="00B77665">
        <w:rPr>
          <w:sz w:val="22"/>
          <w:szCs w:val="22"/>
        </w:rPr>
        <w:t>2.2.</w:t>
      </w:r>
      <w:r w:rsidR="00B77665">
        <w:rPr>
          <w:sz w:val="22"/>
          <w:szCs w:val="22"/>
        </w:rPr>
        <w:t>5</w:t>
      </w:r>
      <w:r w:rsidRPr="00B77665">
        <w:rPr>
          <w:sz w:val="22"/>
          <w:szCs w:val="22"/>
        </w:rPr>
        <w:t xml:space="preserve">. </w:t>
      </w:r>
      <w:r w:rsidR="00C560FC" w:rsidRPr="00B77665">
        <w:rPr>
          <w:spacing w:val="-1"/>
          <w:sz w:val="22"/>
          <w:szCs w:val="22"/>
        </w:rPr>
        <w:t xml:space="preserve">До </w:t>
      </w:r>
      <w:r w:rsidR="00D754E1" w:rsidRPr="00B77665">
        <w:rPr>
          <w:spacing w:val="-1"/>
          <w:sz w:val="22"/>
          <w:szCs w:val="22"/>
        </w:rPr>
        <w:t>окончания рабочего дня в дату окончания срока аренды, указанного в п. 1.2 настоящего Договора, а также в связи с досрочным расторжением</w:t>
      </w:r>
      <w:r w:rsidR="00C560FC" w:rsidRPr="00B77665">
        <w:rPr>
          <w:spacing w:val="-1"/>
          <w:sz w:val="22"/>
          <w:szCs w:val="22"/>
        </w:rPr>
        <w:t xml:space="preserve"> </w:t>
      </w:r>
      <w:r w:rsidR="00AD60FA" w:rsidRPr="00B77665">
        <w:rPr>
          <w:spacing w:val="1"/>
          <w:sz w:val="22"/>
          <w:szCs w:val="22"/>
        </w:rPr>
        <w:t>насто</w:t>
      </w:r>
      <w:r w:rsidR="00225CBE" w:rsidRPr="00B77665">
        <w:rPr>
          <w:spacing w:val="1"/>
          <w:sz w:val="22"/>
          <w:szCs w:val="22"/>
        </w:rPr>
        <w:t>я</w:t>
      </w:r>
      <w:r w:rsidR="00AD60FA" w:rsidRPr="00B77665">
        <w:rPr>
          <w:spacing w:val="1"/>
          <w:sz w:val="22"/>
          <w:szCs w:val="22"/>
        </w:rPr>
        <w:t>щего Догов</w:t>
      </w:r>
      <w:r w:rsidR="00225CBE" w:rsidRPr="00B77665">
        <w:rPr>
          <w:spacing w:val="1"/>
          <w:sz w:val="22"/>
          <w:szCs w:val="22"/>
        </w:rPr>
        <w:t>о</w:t>
      </w:r>
      <w:r w:rsidR="00AD60FA" w:rsidRPr="00B77665">
        <w:rPr>
          <w:spacing w:val="1"/>
          <w:sz w:val="22"/>
          <w:szCs w:val="22"/>
        </w:rPr>
        <w:t xml:space="preserve">ра, </w:t>
      </w:r>
      <w:r w:rsidR="00C560FC" w:rsidRPr="00B77665">
        <w:rPr>
          <w:spacing w:val="1"/>
          <w:sz w:val="22"/>
          <w:szCs w:val="22"/>
        </w:rPr>
        <w:t>изъят</w:t>
      </w:r>
      <w:r w:rsidR="00AD60FA" w:rsidRPr="00B77665">
        <w:rPr>
          <w:spacing w:val="1"/>
          <w:sz w:val="22"/>
          <w:szCs w:val="22"/>
        </w:rPr>
        <w:t>ь</w:t>
      </w:r>
      <w:r w:rsidR="00C560FC" w:rsidRPr="00B77665">
        <w:rPr>
          <w:spacing w:val="1"/>
          <w:sz w:val="22"/>
          <w:szCs w:val="22"/>
        </w:rPr>
        <w:t xml:space="preserve"> предмет </w:t>
      </w:r>
      <w:r w:rsidR="00D45E89" w:rsidRPr="00B77665">
        <w:rPr>
          <w:spacing w:val="1"/>
          <w:sz w:val="22"/>
          <w:szCs w:val="22"/>
        </w:rPr>
        <w:t xml:space="preserve">вложения </w:t>
      </w:r>
      <w:r w:rsidR="00C560FC" w:rsidRPr="00B77665">
        <w:rPr>
          <w:spacing w:val="1"/>
          <w:sz w:val="22"/>
          <w:szCs w:val="22"/>
        </w:rPr>
        <w:t xml:space="preserve">и </w:t>
      </w:r>
      <w:r w:rsidR="00035D96" w:rsidRPr="00B77665">
        <w:rPr>
          <w:spacing w:val="1"/>
          <w:sz w:val="22"/>
          <w:szCs w:val="22"/>
        </w:rPr>
        <w:t xml:space="preserve">возвратить </w:t>
      </w:r>
      <w:r w:rsidR="00AD60FA" w:rsidRPr="00B77665">
        <w:rPr>
          <w:spacing w:val="1"/>
          <w:sz w:val="22"/>
          <w:szCs w:val="22"/>
        </w:rPr>
        <w:t xml:space="preserve">Сейф и </w:t>
      </w:r>
      <w:r w:rsidR="00C560FC" w:rsidRPr="00B77665">
        <w:rPr>
          <w:spacing w:val="1"/>
          <w:sz w:val="22"/>
          <w:szCs w:val="22"/>
        </w:rPr>
        <w:t>ключ</w:t>
      </w:r>
      <w:r w:rsidR="0080008D" w:rsidRPr="00B77665">
        <w:rPr>
          <w:spacing w:val="1"/>
          <w:sz w:val="22"/>
          <w:szCs w:val="22"/>
        </w:rPr>
        <w:t xml:space="preserve"> </w:t>
      </w:r>
      <w:r w:rsidR="00AD60FA" w:rsidRPr="00B77665">
        <w:rPr>
          <w:spacing w:val="1"/>
          <w:sz w:val="22"/>
          <w:szCs w:val="22"/>
        </w:rPr>
        <w:t xml:space="preserve">в исправном состоянии уполномоченному сотруднику </w:t>
      </w:r>
      <w:r w:rsidR="0080008D" w:rsidRPr="00B77665">
        <w:rPr>
          <w:spacing w:val="1"/>
          <w:sz w:val="22"/>
          <w:szCs w:val="22"/>
        </w:rPr>
        <w:t>Банк</w:t>
      </w:r>
      <w:r w:rsidR="00AD60FA" w:rsidRPr="00B77665">
        <w:rPr>
          <w:spacing w:val="1"/>
          <w:sz w:val="22"/>
          <w:szCs w:val="22"/>
        </w:rPr>
        <w:t>а</w:t>
      </w:r>
      <w:r w:rsidR="00C560FC" w:rsidRPr="00B77665">
        <w:rPr>
          <w:spacing w:val="-1"/>
          <w:sz w:val="22"/>
          <w:szCs w:val="22"/>
        </w:rPr>
        <w:t xml:space="preserve">, либо продлить срок аренды </w:t>
      </w:r>
      <w:r w:rsidR="00AD60FA" w:rsidRPr="00B77665">
        <w:rPr>
          <w:spacing w:val="-1"/>
          <w:sz w:val="22"/>
          <w:szCs w:val="22"/>
        </w:rPr>
        <w:t xml:space="preserve">Сейфа </w:t>
      </w:r>
      <w:r w:rsidR="00C560FC" w:rsidRPr="00B77665">
        <w:rPr>
          <w:spacing w:val="-1"/>
          <w:sz w:val="22"/>
          <w:szCs w:val="22"/>
        </w:rPr>
        <w:t>путем заключения Дополнительного соглашения к настоящему Договору.</w:t>
      </w:r>
    </w:p>
    <w:p w14:paraId="2E37912C" w14:textId="7726CC42" w:rsidR="00D45E89" w:rsidRPr="00B77665" w:rsidRDefault="00795A1B" w:rsidP="00035D96">
      <w:pPr>
        <w:shd w:val="clear" w:color="auto" w:fill="FFFFFF"/>
        <w:tabs>
          <w:tab w:val="left" w:pos="426"/>
        </w:tabs>
        <w:jc w:val="both"/>
        <w:rPr>
          <w:spacing w:val="-1"/>
          <w:sz w:val="22"/>
          <w:szCs w:val="22"/>
        </w:rPr>
      </w:pPr>
      <w:r w:rsidRPr="00B77665">
        <w:rPr>
          <w:spacing w:val="-1"/>
          <w:sz w:val="22"/>
          <w:szCs w:val="22"/>
        </w:rPr>
        <w:t>2.2.</w:t>
      </w:r>
      <w:r w:rsidR="00B77665">
        <w:rPr>
          <w:spacing w:val="-1"/>
          <w:sz w:val="22"/>
          <w:szCs w:val="22"/>
        </w:rPr>
        <w:t>6</w:t>
      </w:r>
      <w:r w:rsidRPr="00B77665">
        <w:rPr>
          <w:spacing w:val="-1"/>
          <w:sz w:val="22"/>
          <w:szCs w:val="22"/>
        </w:rPr>
        <w:t xml:space="preserve">. </w:t>
      </w:r>
      <w:r w:rsidR="00AD60FA" w:rsidRPr="00B77665">
        <w:rPr>
          <w:spacing w:val="-1"/>
          <w:sz w:val="22"/>
          <w:szCs w:val="22"/>
        </w:rPr>
        <w:t>Использовать Сейф по прямому назначению, не допускать повреждений Сейфа или ключа</w:t>
      </w:r>
      <w:r w:rsidRPr="00B77665">
        <w:rPr>
          <w:spacing w:val="-1"/>
          <w:sz w:val="22"/>
          <w:szCs w:val="22"/>
        </w:rPr>
        <w:t>.</w:t>
      </w:r>
      <w:r w:rsidR="00D45E89" w:rsidRPr="00B77665">
        <w:rPr>
          <w:spacing w:val="-1"/>
          <w:sz w:val="22"/>
          <w:szCs w:val="22"/>
        </w:rPr>
        <w:t xml:space="preserve"> </w:t>
      </w:r>
    </w:p>
    <w:p w14:paraId="44CF73B7" w14:textId="26770726" w:rsidR="00D45E89" w:rsidRPr="00B77665" w:rsidRDefault="00035D96" w:rsidP="00035D96">
      <w:pPr>
        <w:shd w:val="clear" w:color="auto" w:fill="FFFFFF"/>
        <w:tabs>
          <w:tab w:val="left" w:pos="426"/>
        </w:tabs>
        <w:jc w:val="both"/>
        <w:rPr>
          <w:spacing w:val="-1"/>
          <w:sz w:val="22"/>
          <w:szCs w:val="22"/>
        </w:rPr>
      </w:pPr>
      <w:r w:rsidRPr="00B77665">
        <w:rPr>
          <w:spacing w:val="-1"/>
          <w:sz w:val="22"/>
          <w:szCs w:val="22"/>
        </w:rPr>
        <w:t>2.2.</w:t>
      </w:r>
      <w:r w:rsidR="00B77665">
        <w:rPr>
          <w:spacing w:val="-1"/>
          <w:sz w:val="22"/>
          <w:szCs w:val="22"/>
        </w:rPr>
        <w:t>7</w:t>
      </w:r>
      <w:r w:rsidR="00795A1B" w:rsidRPr="00B77665">
        <w:rPr>
          <w:spacing w:val="-1"/>
          <w:sz w:val="22"/>
          <w:szCs w:val="22"/>
        </w:rPr>
        <w:t>.</w:t>
      </w:r>
      <w:r w:rsidRPr="00B77665">
        <w:rPr>
          <w:spacing w:val="-1"/>
          <w:sz w:val="22"/>
          <w:szCs w:val="22"/>
        </w:rPr>
        <w:t xml:space="preserve"> </w:t>
      </w:r>
      <w:r w:rsidR="00795A1B" w:rsidRPr="00B77665">
        <w:rPr>
          <w:spacing w:val="-1"/>
          <w:sz w:val="22"/>
          <w:szCs w:val="22"/>
        </w:rPr>
        <w:t>О</w:t>
      </w:r>
      <w:r w:rsidR="00D45E89" w:rsidRPr="00B77665">
        <w:rPr>
          <w:spacing w:val="-1"/>
          <w:sz w:val="22"/>
          <w:szCs w:val="22"/>
        </w:rPr>
        <w:t xml:space="preserve"> любых неисправностях Сейфа, замка, ключа, либо утрате ключа, незамедлительно информировать Банк</w:t>
      </w:r>
      <w:r w:rsidR="00795A1B" w:rsidRPr="00B77665">
        <w:rPr>
          <w:spacing w:val="-1"/>
          <w:sz w:val="22"/>
          <w:szCs w:val="22"/>
        </w:rPr>
        <w:t>.</w:t>
      </w:r>
    </w:p>
    <w:p w14:paraId="59CD9FD9" w14:textId="3F5A0A5B" w:rsidR="00D45E89" w:rsidRPr="00B77665" w:rsidRDefault="00795A1B" w:rsidP="00035D96">
      <w:pPr>
        <w:shd w:val="clear" w:color="auto" w:fill="FFFFFF"/>
        <w:tabs>
          <w:tab w:val="left" w:pos="426"/>
        </w:tabs>
        <w:jc w:val="both"/>
        <w:rPr>
          <w:spacing w:val="-1"/>
          <w:sz w:val="22"/>
          <w:szCs w:val="22"/>
        </w:rPr>
      </w:pPr>
      <w:r w:rsidRPr="00B77665">
        <w:rPr>
          <w:spacing w:val="-1"/>
          <w:sz w:val="22"/>
          <w:szCs w:val="22"/>
        </w:rPr>
        <w:t>2.2.</w:t>
      </w:r>
      <w:r w:rsidR="00B77665">
        <w:rPr>
          <w:spacing w:val="-1"/>
          <w:sz w:val="22"/>
          <w:szCs w:val="22"/>
        </w:rPr>
        <w:t>8</w:t>
      </w:r>
      <w:r w:rsidRPr="00B77665">
        <w:rPr>
          <w:spacing w:val="-1"/>
          <w:sz w:val="22"/>
          <w:szCs w:val="22"/>
        </w:rPr>
        <w:t>. П</w:t>
      </w:r>
      <w:r w:rsidR="00D45E89" w:rsidRPr="00B77665">
        <w:rPr>
          <w:spacing w:val="-1"/>
          <w:sz w:val="22"/>
          <w:szCs w:val="22"/>
        </w:rPr>
        <w:t>ри осуществлении любых действий по Договору предъявлять документ, удостоверяющий личность (в соответствии с законодательством РФ)</w:t>
      </w:r>
      <w:r w:rsidRPr="00B77665">
        <w:rPr>
          <w:spacing w:val="-1"/>
          <w:sz w:val="22"/>
          <w:szCs w:val="22"/>
        </w:rPr>
        <w:t>.</w:t>
      </w:r>
    </w:p>
    <w:p w14:paraId="407A3694" w14:textId="7C4C1ED2" w:rsidR="00D45E89" w:rsidRPr="00B77665" w:rsidRDefault="00795A1B" w:rsidP="00035D96">
      <w:pPr>
        <w:shd w:val="clear" w:color="auto" w:fill="FFFFFF"/>
        <w:tabs>
          <w:tab w:val="left" w:pos="426"/>
        </w:tabs>
        <w:jc w:val="both"/>
        <w:rPr>
          <w:spacing w:val="-1"/>
          <w:sz w:val="22"/>
          <w:szCs w:val="22"/>
        </w:rPr>
      </w:pPr>
      <w:r w:rsidRPr="00B77665">
        <w:rPr>
          <w:spacing w:val="-1"/>
          <w:sz w:val="22"/>
          <w:szCs w:val="22"/>
        </w:rPr>
        <w:t>2.2.</w:t>
      </w:r>
      <w:r w:rsidR="00B77665">
        <w:rPr>
          <w:spacing w:val="-1"/>
          <w:sz w:val="22"/>
          <w:szCs w:val="22"/>
        </w:rPr>
        <w:t>9</w:t>
      </w:r>
      <w:r w:rsidRPr="00B77665">
        <w:rPr>
          <w:spacing w:val="-1"/>
          <w:sz w:val="22"/>
          <w:szCs w:val="22"/>
        </w:rPr>
        <w:t>. Н</w:t>
      </w:r>
      <w:r w:rsidR="00D45E89" w:rsidRPr="00B77665">
        <w:rPr>
          <w:spacing w:val="-1"/>
          <w:sz w:val="22"/>
          <w:szCs w:val="22"/>
        </w:rPr>
        <w:t>е изготавливать дубликат ключа</w:t>
      </w:r>
      <w:r w:rsidRPr="00B77665">
        <w:rPr>
          <w:spacing w:val="-1"/>
          <w:sz w:val="22"/>
          <w:szCs w:val="22"/>
        </w:rPr>
        <w:t>.</w:t>
      </w:r>
    </w:p>
    <w:p w14:paraId="2B8C9113" w14:textId="0F474F5C" w:rsidR="00D45E89" w:rsidRPr="00B77665" w:rsidRDefault="00795A1B" w:rsidP="00035D96">
      <w:pPr>
        <w:shd w:val="clear" w:color="auto" w:fill="FFFFFF"/>
        <w:tabs>
          <w:tab w:val="left" w:pos="426"/>
        </w:tabs>
        <w:jc w:val="both"/>
        <w:rPr>
          <w:spacing w:val="-1"/>
          <w:sz w:val="22"/>
          <w:szCs w:val="22"/>
        </w:rPr>
      </w:pPr>
      <w:r w:rsidRPr="00B77665">
        <w:rPr>
          <w:spacing w:val="-1"/>
          <w:sz w:val="22"/>
          <w:szCs w:val="22"/>
        </w:rPr>
        <w:t>2.2</w:t>
      </w:r>
      <w:r w:rsidR="00D45E89" w:rsidRPr="00B77665">
        <w:rPr>
          <w:spacing w:val="-1"/>
          <w:sz w:val="22"/>
          <w:szCs w:val="22"/>
        </w:rPr>
        <w:t>.</w:t>
      </w:r>
      <w:r w:rsidR="00B77665">
        <w:rPr>
          <w:spacing w:val="-1"/>
          <w:sz w:val="22"/>
          <w:szCs w:val="22"/>
        </w:rPr>
        <w:t>10</w:t>
      </w:r>
      <w:r w:rsidR="00D45E89" w:rsidRPr="00B77665">
        <w:rPr>
          <w:spacing w:val="-1"/>
          <w:sz w:val="22"/>
          <w:szCs w:val="22"/>
        </w:rPr>
        <w:t xml:space="preserve">. </w:t>
      </w:r>
      <w:r w:rsidRPr="00B77665">
        <w:rPr>
          <w:spacing w:val="-1"/>
          <w:sz w:val="22"/>
          <w:szCs w:val="22"/>
        </w:rPr>
        <w:t>О</w:t>
      </w:r>
      <w:r w:rsidR="00D45E89" w:rsidRPr="00B77665">
        <w:rPr>
          <w:spacing w:val="-1"/>
          <w:sz w:val="22"/>
          <w:szCs w:val="22"/>
        </w:rPr>
        <w:t xml:space="preserve">ткрывать Сейф только с использованием выданного </w:t>
      </w:r>
      <w:r w:rsidRPr="00B77665">
        <w:rPr>
          <w:spacing w:val="-1"/>
          <w:sz w:val="22"/>
          <w:szCs w:val="22"/>
        </w:rPr>
        <w:t>Банком</w:t>
      </w:r>
      <w:r w:rsidR="00D45E89" w:rsidRPr="00B77665">
        <w:rPr>
          <w:spacing w:val="-1"/>
          <w:sz w:val="22"/>
          <w:szCs w:val="22"/>
        </w:rPr>
        <w:t xml:space="preserve"> ключа;</w:t>
      </w:r>
    </w:p>
    <w:p w14:paraId="4AA6606A" w14:textId="3DBC33A5" w:rsidR="00D45E89" w:rsidRPr="00B77665" w:rsidRDefault="00795A1B" w:rsidP="00035D96">
      <w:pPr>
        <w:shd w:val="clear" w:color="auto" w:fill="FFFFFF"/>
        <w:tabs>
          <w:tab w:val="left" w:pos="426"/>
        </w:tabs>
        <w:jc w:val="both"/>
        <w:rPr>
          <w:spacing w:val="-1"/>
          <w:sz w:val="22"/>
          <w:szCs w:val="22"/>
        </w:rPr>
      </w:pPr>
      <w:r w:rsidRPr="00B77665">
        <w:rPr>
          <w:spacing w:val="-1"/>
          <w:sz w:val="22"/>
          <w:szCs w:val="22"/>
        </w:rPr>
        <w:t>2.2.</w:t>
      </w:r>
      <w:r w:rsidR="00D45E89" w:rsidRPr="00B77665">
        <w:rPr>
          <w:spacing w:val="-1"/>
          <w:sz w:val="22"/>
          <w:szCs w:val="22"/>
        </w:rPr>
        <w:t>1</w:t>
      </w:r>
      <w:r w:rsidR="00B77665">
        <w:rPr>
          <w:spacing w:val="-1"/>
          <w:sz w:val="22"/>
          <w:szCs w:val="22"/>
        </w:rPr>
        <w:t>1</w:t>
      </w:r>
      <w:r w:rsidR="00D45E89" w:rsidRPr="00B77665">
        <w:rPr>
          <w:spacing w:val="-1"/>
          <w:sz w:val="22"/>
          <w:szCs w:val="22"/>
        </w:rPr>
        <w:t xml:space="preserve">. </w:t>
      </w:r>
      <w:r w:rsidRPr="00B77665">
        <w:rPr>
          <w:spacing w:val="-1"/>
          <w:sz w:val="22"/>
          <w:szCs w:val="22"/>
        </w:rPr>
        <w:t>В</w:t>
      </w:r>
      <w:r w:rsidR="00D45E89" w:rsidRPr="00B77665">
        <w:rPr>
          <w:spacing w:val="-1"/>
          <w:sz w:val="22"/>
          <w:szCs w:val="22"/>
        </w:rPr>
        <w:t xml:space="preserve"> случае обнаружения ранее утерянного ключа, немедленно сообщить об этом </w:t>
      </w:r>
      <w:r w:rsidRPr="00B77665">
        <w:rPr>
          <w:spacing w:val="-1"/>
          <w:sz w:val="22"/>
          <w:szCs w:val="22"/>
        </w:rPr>
        <w:t>Банку</w:t>
      </w:r>
      <w:r w:rsidR="00D45E89" w:rsidRPr="00B77665">
        <w:rPr>
          <w:spacing w:val="-1"/>
          <w:sz w:val="22"/>
          <w:szCs w:val="22"/>
        </w:rPr>
        <w:t xml:space="preserve"> по телефону, а затем письменно.</w:t>
      </w:r>
    </w:p>
    <w:p w14:paraId="2FC99717" w14:textId="63DCC697" w:rsidR="0033261C" w:rsidRPr="00B77665" w:rsidRDefault="00795A1B" w:rsidP="00035D96">
      <w:pPr>
        <w:shd w:val="clear" w:color="auto" w:fill="FFFFFF"/>
        <w:tabs>
          <w:tab w:val="left" w:pos="426"/>
        </w:tabs>
        <w:jc w:val="both"/>
        <w:rPr>
          <w:spacing w:val="-1"/>
          <w:sz w:val="22"/>
          <w:szCs w:val="22"/>
        </w:rPr>
      </w:pPr>
      <w:r w:rsidRPr="00B77665">
        <w:rPr>
          <w:spacing w:val="-1"/>
          <w:sz w:val="22"/>
          <w:szCs w:val="22"/>
        </w:rPr>
        <w:t>2.</w:t>
      </w:r>
      <w:r w:rsidR="00225CBE" w:rsidRPr="00B77665">
        <w:rPr>
          <w:spacing w:val="-1"/>
          <w:sz w:val="22"/>
          <w:szCs w:val="22"/>
        </w:rPr>
        <w:t>2</w:t>
      </w:r>
      <w:r w:rsidRPr="00B77665">
        <w:rPr>
          <w:spacing w:val="-1"/>
          <w:sz w:val="22"/>
          <w:szCs w:val="22"/>
        </w:rPr>
        <w:t>.</w:t>
      </w:r>
      <w:r w:rsidR="00D45E89" w:rsidRPr="00B77665">
        <w:rPr>
          <w:spacing w:val="-1"/>
          <w:sz w:val="22"/>
          <w:szCs w:val="22"/>
        </w:rPr>
        <w:t>1</w:t>
      </w:r>
      <w:r w:rsidR="00B77665">
        <w:rPr>
          <w:spacing w:val="-1"/>
          <w:sz w:val="22"/>
          <w:szCs w:val="22"/>
        </w:rPr>
        <w:t>2</w:t>
      </w:r>
      <w:r w:rsidR="00D45E89" w:rsidRPr="00B77665">
        <w:rPr>
          <w:spacing w:val="-1"/>
          <w:sz w:val="22"/>
          <w:szCs w:val="22"/>
        </w:rPr>
        <w:t xml:space="preserve">. </w:t>
      </w:r>
      <w:r w:rsidR="0033261C" w:rsidRPr="0033261C">
        <w:rPr>
          <w:spacing w:val="-1"/>
          <w:sz w:val="22"/>
          <w:szCs w:val="22"/>
        </w:rPr>
        <w:t xml:space="preserve">Возместить все понесенные Банком расходы, в том числе связанные с неисполнением </w:t>
      </w:r>
      <w:r w:rsidR="00E81B03">
        <w:rPr>
          <w:spacing w:val="-1"/>
          <w:sz w:val="22"/>
          <w:szCs w:val="22"/>
        </w:rPr>
        <w:t>Клиентам</w:t>
      </w:r>
      <w:r w:rsidR="0033261C">
        <w:rPr>
          <w:spacing w:val="-1"/>
          <w:sz w:val="22"/>
          <w:szCs w:val="22"/>
        </w:rPr>
        <w:t>и</w:t>
      </w:r>
      <w:r w:rsidR="0033261C" w:rsidRPr="0033261C">
        <w:rPr>
          <w:spacing w:val="-1"/>
          <w:sz w:val="22"/>
          <w:szCs w:val="22"/>
        </w:rPr>
        <w:t xml:space="preserve"> своих обязанностей по настоящему Договору, а также в случае утраты/порчи ключа и/или замка, вскрытия Банком Сейфа в отсутствие </w:t>
      </w:r>
      <w:r w:rsidR="00E81B03">
        <w:rPr>
          <w:spacing w:val="-1"/>
          <w:sz w:val="22"/>
          <w:szCs w:val="22"/>
        </w:rPr>
        <w:t>Клиентов</w:t>
      </w:r>
      <w:r w:rsidR="0033261C" w:rsidRPr="0033261C">
        <w:rPr>
          <w:spacing w:val="-1"/>
          <w:sz w:val="22"/>
          <w:szCs w:val="22"/>
        </w:rPr>
        <w:t xml:space="preserve"> в соответствии с разделом 5 настоящего Договора.</w:t>
      </w:r>
    </w:p>
    <w:p w14:paraId="37CFCF4A" w14:textId="30F62B31" w:rsidR="00555560" w:rsidRPr="000750C8" w:rsidRDefault="00747229" w:rsidP="00555560">
      <w:pPr>
        <w:shd w:val="clear" w:color="auto" w:fill="FFFFFF"/>
        <w:tabs>
          <w:tab w:val="left" w:pos="426"/>
        </w:tabs>
        <w:jc w:val="both"/>
        <w:rPr>
          <w:spacing w:val="-1"/>
          <w:sz w:val="22"/>
          <w:szCs w:val="22"/>
        </w:rPr>
      </w:pPr>
      <w:r w:rsidRPr="000750C8">
        <w:rPr>
          <w:spacing w:val="-1"/>
          <w:sz w:val="22"/>
          <w:szCs w:val="22"/>
        </w:rPr>
        <w:t>2.2.1</w:t>
      </w:r>
      <w:r w:rsidR="00DC3039" w:rsidRPr="000750C8">
        <w:rPr>
          <w:spacing w:val="-1"/>
          <w:sz w:val="22"/>
          <w:szCs w:val="22"/>
        </w:rPr>
        <w:t>3</w:t>
      </w:r>
      <w:r w:rsidRPr="000750C8">
        <w:rPr>
          <w:spacing w:val="-1"/>
          <w:sz w:val="22"/>
          <w:szCs w:val="22"/>
        </w:rPr>
        <w:t xml:space="preserve">. </w:t>
      </w:r>
      <w:r w:rsidR="00555560" w:rsidRPr="000750C8">
        <w:rPr>
          <w:spacing w:val="-1"/>
          <w:sz w:val="22"/>
          <w:szCs w:val="22"/>
        </w:rPr>
        <w:t>Представлять документы и сведения, необходимые для исполнения требований законодательства Российской Федерации, в том числе законодательств</w:t>
      </w:r>
      <w:r w:rsidR="00B77665" w:rsidRPr="000750C8">
        <w:rPr>
          <w:spacing w:val="-1"/>
          <w:sz w:val="22"/>
          <w:szCs w:val="22"/>
        </w:rPr>
        <w:t>а</w:t>
      </w:r>
      <w:r w:rsidR="00555560" w:rsidRPr="000750C8">
        <w:rPr>
          <w:spacing w:val="-1"/>
          <w:sz w:val="22"/>
          <w:szCs w:val="22"/>
        </w:rPr>
        <w:t xml:space="preserve"> о противодействии легализации (отмыванию) доходов, полученных преступным путем, и финансированию терроризма и налогов</w:t>
      </w:r>
      <w:r w:rsidR="00B77665" w:rsidRPr="000750C8">
        <w:rPr>
          <w:spacing w:val="-1"/>
          <w:sz w:val="22"/>
          <w:szCs w:val="22"/>
        </w:rPr>
        <w:t>ого</w:t>
      </w:r>
      <w:r w:rsidR="00555560" w:rsidRPr="000750C8">
        <w:rPr>
          <w:spacing w:val="-1"/>
          <w:sz w:val="22"/>
          <w:szCs w:val="22"/>
        </w:rPr>
        <w:t xml:space="preserve"> законодательством, включая информацию о своих </w:t>
      </w:r>
      <w:r w:rsidR="00A9087A" w:rsidRPr="00A9087A">
        <w:rPr>
          <w:spacing w:val="-1"/>
          <w:sz w:val="22"/>
          <w:szCs w:val="22"/>
        </w:rPr>
        <w:t>представителях</w:t>
      </w:r>
      <w:r w:rsidR="00A9087A">
        <w:rPr>
          <w:spacing w:val="-1"/>
          <w:sz w:val="22"/>
          <w:szCs w:val="22"/>
        </w:rPr>
        <w:t xml:space="preserve">, </w:t>
      </w:r>
      <w:r w:rsidR="00555560" w:rsidRPr="000750C8">
        <w:rPr>
          <w:spacing w:val="-1"/>
          <w:sz w:val="22"/>
          <w:szCs w:val="22"/>
        </w:rPr>
        <w:t xml:space="preserve">выгодоприобретателях и бенефициарных владельцах. </w:t>
      </w:r>
    </w:p>
    <w:p w14:paraId="12803BF8" w14:textId="27BB7044" w:rsidR="00F82072" w:rsidRPr="000750C8" w:rsidRDefault="00F82072" w:rsidP="00F82072">
      <w:pPr>
        <w:shd w:val="clear" w:color="auto" w:fill="FFFFFF"/>
        <w:tabs>
          <w:tab w:val="left" w:pos="426"/>
        </w:tabs>
        <w:jc w:val="both"/>
        <w:rPr>
          <w:spacing w:val="-1"/>
          <w:sz w:val="22"/>
          <w:szCs w:val="22"/>
        </w:rPr>
      </w:pPr>
      <w:r w:rsidRPr="000750C8">
        <w:rPr>
          <w:spacing w:val="-1"/>
          <w:sz w:val="22"/>
          <w:szCs w:val="22"/>
        </w:rPr>
        <w:tab/>
        <w:t xml:space="preserve">При изменении паспортных данных, места жительства и других реквизитов </w:t>
      </w:r>
      <w:r w:rsidR="00E81B03">
        <w:rPr>
          <w:spacing w:val="-1"/>
          <w:sz w:val="22"/>
          <w:szCs w:val="22"/>
        </w:rPr>
        <w:t>Клиента</w:t>
      </w:r>
      <w:r w:rsidRPr="000750C8">
        <w:rPr>
          <w:spacing w:val="-1"/>
          <w:sz w:val="22"/>
          <w:szCs w:val="22"/>
        </w:rPr>
        <w:t xml:space="preserve">, внесении изменений в документы, предъявленные при заключении Договора, при изменении/прекращении полномочий </w:t>
      </w:r>
    </w:p>
    <w:p w14:paraId="60BC376F" w14:textId="7CDAF196" w:rsidR="00F82072" w:rsidRPr="000750C8" w:rsidRDefault="00F82072" w:rsidP="00F82072">
      <w:pPr>
        <w:shd w:val="clear" w:color="auto" w:fill="FFFFFF"/>
        <w:tabs>
          <w:tab w:val="left" w:pos="426"/>
        </w:tabs>
        <w:jc w:val="both"/>
        <w:rPr>
          <w:spacing w:val="-1"/>
          <w:sz w:val="22"/>
          <w:szCs w:val="22"/>
        </w:rPr>
      </w:pPr>
      <w:r w:rsidRPr="000750C8">
        <w:rPr>
          <w:spacing w:val="-1"/>
          <w:sz w:val="22"/>
          <w:szCs w:val="22"/>
        </w:rPr>
        <w:t xml:space="preserve">доверенных лиц </w:t>
      </w:r>
      <w:r w:rsidR="00E81B03">
        <w:rPr>
          <w:spacing w:val="-1"/>
          <w:sz w:val="22"/>
          <w:szCs w:val="22"/>
        </w:rPr>
        <w:t>Клиента</w:t>
      </w:r>
      <w:r w:rsidRPr="000750C8">
        <w:rPr>
          <w:spacing w:val="-1"/>
          <w:sz w:val="22"/>
          <w:szCs w:val="22"/>
        </w:rPr>
        <w:t xml:space="preserve">, а также при возникновении иных обстоятельств, способных повлиять на выполнение обязательств по настоящему Договору, немедленно уведомить об этом Банк, представив соответствующие документы, подтверждающие изменения, до получения которых Банк в любых взаимоотношениях </w:t>
      </w:r>
      <w:r w:rsidR="00074097">
        <w:rPr>
          <w:spacing w:val="-1"/>
          <w:sz w:val="22"/>
          <w:szCs w:val="22"/>
        </w:rPr>
        <w:t xml:space="preserve">с </w:t>
      </w:r>
      <w:r w:rsidRPr="000750C8">
        <w:rPr>
          <w:spacing w:val="-1"/>
          <w:sz w:val="22"/>
          <w:szCs w:val="22"/>
        </w:rPr>
        <w:t xml:space="preserve">Клиентами руководствуется документами, имеющимися </w:t>
      </w:r>
      <w:proofErr w:type="gramStart"/>
      <w:r w:rsidRPr="000750C8">
        <w:rPr>
          <w:spacing w:val="-1"/>
          <w:sz w:val="22"/>
          <w:szCs w:val="22"/>
        </w:rPr>
        <w:t>в его распоряжении</w:t>
      </w:r>
      <w:proofErr w:type="gramEnd"/>
      <w:r w:rsidRPr="000750C8">
        <w:rPr>
          <w:spacing w:val="-1"/>
          <w:sz w:val="22"/>
          <w:szCs w:val="22"/>
        </w:rPr>
        <w:t xml:space="preserve"> и не несет</w:t>
      </w:r>
      <w:r w:rsidR="003E1E81">
        <w:rPr>
          <w:spacing w:val="-1"/>
          <w:sz w:val="22"/>
          <w:szCs w:val="22"/>
        </w:rPr>
        <w:t xml:space="preserve"> </w:t>
      </w:r>
      <w:r w:rsidRPr="000750C8">
        <w:rPr>
          <w:spacing w:val="-1"/>
          <w:sz w:val="22"/>
          <w:szCs w:val="22"/>
        </w:rPr>
        <w:t xml:space="preserve">ответственность </w:t>
      </w:r>
      <w:r w:rsidR="00D20B94">
        <w:rPr>
          <w:spacing w:val="-1"/>
          <w:sz w:val="22"/>
          <w:szCs w:val="22"/>
        </w:rPr>
        <w:t>з</w:t>
      </w:r>
      <w:r w:rsidRPr="000750C8">
        <w:rPr>
          <w:spacing w:val="-1"/>
          <w:sz w:val="22"/>
          <w:szCs w:val="22"/>
        </w:rPr>
        <w:t>а возможные негативные последствия.</w:t>
      </w:r>
    </w:p>
    <w:p w14:paraId="3E4986F8" w14:textId="5F3954C7" w:rsidR="00555560" w:rsidRPr="000750C8" w:rsidRDefault="00DC3039" w:rsidP="00555560">
      <w:pPr>
        <w:shd w:val="clear" w:color="auto" w:fill="FFFFFF"/>
        <w:tabs>
          <w:tab w:val="left" w:pos="426"/>
        </w:tabs>
        <w:jc w:val="both"/>
        <w:rPr>
          <w:spacing w:val="-1"/>
          <w:sz w:val="22"/>
          <w:szCs w:val="22"/>
        </w:rPr>
      </w:pPr>
      <w:r w:rsidRPr="000750C8">
        <w:rPr>
          <w:spacing w:val="-1"/>
          <w:sz w:val="22"/>
          <w:szCs w:val="22"/>
        </w:rPr>
        <w:t>2.2.14.</w:t>
      </w:r>
      <w:r w:rsidR="00F82072" w:rsidRPr="000750C8">
        <w:rPr>
          <w:spacing w:val="-1"/>
          <w:sz w:val="22"/>
          <w:szCs w:val="22"/>
        </w:rPr>
        <w:t xml:space="preserve"> </w:t>
      </w:r>
      <w:r w:rsidR="00555560" w:rsidRPr="000750C8">
        <w:rPr>
          <w:spacing w:val="-1"/>
          <w:sz w:val="22"/>
          <w:szCs w:val="22"/>
        </w:rPr>
        <w:t xml:space="preserve">Предоставлять в установленный Банком срок по запросу Банка документы и сведения, требуемые в соответствии с законодательством Российской Федерации, в том числе законодательством о противодействии легализации (отмыванию) доходов, полученных преступным путем, и финансированию терроризма и налоговым законодательством. </w:t>
      </w:r>
    </w:p>
    <w:p w14:paraId="700E0F89" w14:textId="77777777" w:rsidR="0080008D" w:rsidRPr="00EC3837" w:rsidRDefault="0080008D" w:rsidP="0080008D">
      <w:pPr>
        <w:rPr>
          <w:rFonts w:asciiTheme="minorHAnsi" w:hAnsiTheme="minorHAnsi" w:cstheme="minorBidi"/>
          <w:color w:val="FF0000"/>
          <w:sz w:val="22"/>
          <w:szCs w:val="22"/>
          <w:lang w:eastAsia="en-US"/>
        </w:rPr>
      </w:pPr>
    </w:p>
    <w:p w14:paraId="149C9151" w14:textId="42BD37AF" w:rsidR="0080008D" w:rsidRPr="00EC3837" w:rsidRDefault="0080008D" w:rsidP="00795A1B">
      <w:pPr>
        <w:jc w:val="both"/>
        <w:rPr>
          <w:b/>
          <w:bCs/>
          <w:sz w:val="22"/>
          <w:szCs w:val="22"/>
          <w:lang w:eastAsia="en-US"/>
        </w:rPr>
      </w:pPr>
      <w:r w:rsidRPr="00EC3837">
        <w:rPr>
          <w:b/>
          <w:bCs/>
          <w:sz w:val="22"/>
          <w:szCs w:val="22"/>
          <w:lang w:eastAsia="en-US"/>
        </w:rPr>
        <w:t>2.3. Банк вправе:</w:t>
      </w:r>
    </w:p>
    <w:p w14:paraId="557F87B9" w14:textId="2358EE9B" w:rsidR="0080008D" w:rsidRPr="00EC3837" w:rsidRDefault="0080008D" w:rsidP="00795A1B">
      <w:pPr>
        <w:jc w:val="both"/>
        <w:rPr>
          <w:sz w:val="22"/>
          <w:szCs w:val="22"/>
          <w:lang w:eastAsia="en-US"/>
        </w:rPr>
      </w:pPr>
      <w:r w:rsidRPr="00EC3837">
        <w:rPr>
          <w:sz w:val="22"/>
          <w:szCs w:val="22"/>
          <w:lang w:eastAsia="en-US"/>
        </w:rPr>
        <w:t xml:space="preserve">2.3.1.  В случае превышения установленного настоящим </w:t>
      </w:r>
      <w:r w:rsidR="00795A1B" w:rsidRPr="00EC3837">
        <w:rPr>
          <w:sz w:val="22"/>
          <w:szCs w:val="22"/>
          <w:lang w:eastAsia="en-US"/>
        </w:rPr>
        <w:t>Д</w:t>
      </w:r>
      <w:r w:rsidRPr="00EC3837">
        <w:rPr>
          <w:sz w:val="22"/>
          <w:szCs w:val="22"/>
          <w:lang w:eastAsia="en-US"/>
        </w:rPr>
        <w:t xml:space="preserve">оговором срока аренды Сейфа не допустить </w:t>
      </w:r>
      <w:r w:rsidR="00E81B03">
        <w:rPr>
          <w:sz w:val="22"/>
          <w:szCs w:val="22"/>
          <w:lang w:eastAsia="en-US"/>
        </w:rPr>
        <w:t>Клиентов</w:t>
      </w:r>
      <w:r w:rsidRPr="00EC3837">
        <w:rPr>
          <w:sz w:val="22"/>
          <w:szCs w:val="22"/>
          <w:lang w:eastAsia="en-US"/>
        </w:rPr>
        <w:t xml:space="preserve"> (</w:t>
      </w:r>
      <w:r w:rsidR="000750C8">
        <w:rPr>
          <w:sz w:val="22"/>
          <w:szCs w:val="22"/>
          <w:lang w:eastAsia="en-US"/>
        </w:rPr>
        <w:t xml:space="preserve">их </w:t>
      </w:r>
      <w:r w:rsidRPr="00EC3837">
        <w:rPr>
          <w:sz w:val="22"/>
          <w:szCs w:val="22"/>
          <w:lang w:eastAsia="en-US"/>
        </w:rPr>
        <w:t>доверенн</w:t>
      </w:r>
      <w:r w:rsidR="000750C8">
        <w:rPr>
          <w:sz w:val="22"/>
          <w:szCs w:val="22"/>
          <w:lang w:eastAsia="en-US"/>
        </w:rPr>
        <w:t>ых</w:t>
      </w:r>
      <w:r w:rsidRPr="00EC3837">
        <w:rPr>
          <w:sz w:val="22"/>
          <w:szCs w:val="22"/>
          <w:lang w:eastAsia="en-US"/>
        </w:rPr>
        <w:t xml:space="preserve"> лиц) к Сейфу до оплаты фактического срока аренды в соответствии с Тарифами Банка.</w:t>
      </w:r>
    </w:p>
    <w:p w14:paraId="18869FFF" w14:textId="26A5EF0C" w:rsidR="0080008D" w:rsidRPr="00EC3837" w:rsidRDefault="0080008D" w:rsidP="00795A1B">
      <w:pPr>
        <w:jc w:val="both"/>
        <w:rPr>
          <w:sz w:val="22"/>
          <w:szCs w:val="22"/>
          <w:lang w:eastAsia="en-US"/>
        </w:rPr>
      </w:pPr>
      <w:r w:rsidRPr="00EC3837">
        <w:rPr>
          <w:sz w:val="22"/>
          <w:szCs w:val="22"/>
          <w:lang w:eastAsia="en-US"/>
        </w:rPr>
        <w:t xml:space="preserve">2.3.2. Расторгнуть настоящий Договор и вскрыть Сейф в случае нарушения </w:t>
      </w:r>
      <w:r w:rsidR="00D20B94">
        <w:rPr>
          <w:sz w:val="22"/>
          <w:szCs w:val="22"/>
          <w:lang w:eastAsia="en-US"/>
        </w:rPr>
        <w:t xml:space="preserve">любым из </w:t>
      </w:r>
      <w:r w:rsidR="00E81B03">
        <w:rPr>
          <w:sz w:val="22"/>
          <w:szCs w:val="22"/>
          <w:lang w:eastAsia="en-US"/>
        </w:rPr>
        <w:t>Клиентов</w:t>
      </w:r>
      <w:r w:rsidRPr="00EC3837">
        <w:rPr>
          <w:sz w:val="22"/>
          <w:szCs w:val="22"/>
          <w:lang w:eastAsia="en-US"/>
        </w:rPr>
        <w:t xml:space="preserve"> условий настоящего Договора, а также в случае задолженности по арендной плате более 3-х месяцев. Банк уведомляет </w:t>
      </w:r>
      <w:r w:rsidR="00E81B03">
        <w:rPr>
          <w:sz w:val="22"/>
          <w:szCs w:val="22"/>
          <w:lang w:eastAsia="en-US"/>
        </w:rPr>
        <w:t>Клиентов</w:t>
      </w:r>
      <w:r w:rsidRPr="00EC3837">
        <w:rPr>
          <w:sz w:val="22"/>
          <w:szCs w:val="22"/>
          <w:lang w:eastAsia="en-US"/>
        </w:rPr>
        <w:t xml:space="preserve"> о времени и причинах прекращения договорных отношений по указанным </w:t>
      </w:r>
      <w:r w:rsidR="00E81B03" w:rsidRPr="003E1E81">
        <w:rPr>
          <w:sz w:val="22"/>
          <w:szCs w:val="22"/>
          <w:lang w:eastAsia="en-US"/>
        </w:rPr>
        <w:t>Клиентом</w:t>
      </w:r>
      <w:r w:rsidRPr="003E1E81">
        <w:rPr>
          <w:sz w:val="22"/>
          <w:szCs w:val="22"/>
          <w:lang w:eastAsia="en-US"/>
        </w:rPr>
        <w:t xml:space="preserve"> </w:t>
      </w:r>
      <w:r w:rsidR="00962FD7" w:rsidRPr="00EC3837">
        <w:rPr>
          <w:sz w:val="22"/>
          <w:szCs w:val="22"/>
          <w:lang w:eastAsia="en-US"/>
        </w:rPr>
        <w:t xml:space="preserve">в настоящем </w:t>
      </w:r>
      <w:r w:rsidR="00962FD7" w:rsidRPr="00EC3837">
        <w:rPr>
          <w:sz w:val="22"/>
          <w:szCs w:val="22"/>
          <w:lang w:eastAsia="en-US"/>
        </w:rPr>
        <w:lastRenderedPageBreak/>
        <w:t xml:space="preserve">Договоре </w:t>
      </w:r>
      <w:r w:rsidRPr="00EC3837">
        <w:rPr>
          <w:sz w:val="22"/>
          <w:szCs w:val="22"/>
          <w:lang w:eastAsia="en-US"/>
        </w:rPr>
        <w:t xml:space="preserve">адресам </w:t>
      </w:r>
      <w:r w:rsidR="00962FD7" w:rsidRPr="00EC3837">
        <w:rPr>
          <w:sz w:val="22"/>
          <w:szCs w:val="22"/>
          <w:lang w:eastAsia="en-US"/>
        </w:rPr>
        <w:t>и/</w:t>
      </w:r>
      <w:r w:rsidRPr="00EC3837">
        <w:rPr>
          <w:sz w:val="22"/>
          <w:szCs w:val="22"/>
          <w:lang w:eastAsia="en-US"/>
        </w:rPr>
        <w:t xml:space="preserve">или телефонам. В случае неприбытия </w:t>
      </w:r>
      <w:r w:rsidR="00E81B03">
        <w:rPr>
          <w:sz w:val="22"/>
          <w:szCs w:val="22"/>
          <w:lang w:eastAsia="en-US"/>
        </w:rPr>
        <w:t>Клиентов</w:t>
      </w:r>
      <w:r w:rsidRPr="00EC3837">
        <w:rPr>
          <w:sz w:val="22"/>
          <w:szCs w:val="22"/>
          <w:lang w:eastAsia="en-US"/>
        </w:rPr>
        <w:t xml:space="preserve"> в Банк к указанному сроку, вскрытие Сейфа производится Банком самостоятельно с оформлением Акта о вскрытии и составлении Описи содержимого Сейфа.</w:t>
      </w:r>
    </w:p>
    <w:p w14:paraId="7FB4C0AA" w14:textId="44E0A10E" w:rsidR="0080008D" w:rsidRPr="00EC3837" w:rsidRDefault="0080008D" w:rsidP="00795A1B">
      <w:pPr>
        <w:jc w:val="both"/>
        <w:rPr>
          <w:sz w:val="22"/>
          <w:szCs w:val="22"/>
          <w:lang w:eastAsia="en-US"/>
        </w:rPr>
      </w:pPr>
      <w:r w:rsidRPr="00EC3837">
        <w:rPr>
          <w:sz w:val="22"/>
          <w:szCs w:val="22"/>
          <w:lang w:eastAsia="en-US"/>
        </w:rPr>
        <w:t xml:space="preserve">2.3.3. Вскрыть Сейф в отсутствии </w:t>
      </w:r>
      <w:r w:rsidR="00E81B03">
        <w:rPr>
          <w:sz w:val="22"/>
          <w:szCs w:val="22"/>
          <w:lang w:eastAsia="en-US"/>
        </w:rPr>
        <w:t>Клиентов</w:t>
      </w:r>
      <w:r w:rsidRPr="00EC3837">
        <w:rPr>
          <w:sz w:val="22"/>
          <w:szCs w:val="22"/>
          <w:lang w:eastAsia="en-US"/>
        </w:rPr>
        <w:t xml:space="preserve"> в случае крайней необходимости (пожар, наводнение, производственная авария, возгорание ячейки, возникновение гнилостного запаха и т.п.).</w:t>
      </w:r>
    </w:p>
    <w:p w14:paraId="304C5116" w14:textId="32977F54" w:rsidR="00AD60FA" w:rsidRPr="00DC3039" w:rsidRDefault="00AD60FA" w:rsidP="00795A1B">
      <w:pPr>
        <w:jc w:val="both"/>
        <w:rPr>
          <w:sz w:val="22"/>
          <w:szCs w:val="22"/>
          <w:lang w:eastAsia="en-US"/>
        </w:rPr>
      </w:pPr>
      <w:r w:rsidRPr="003E1E81">
        <w:rPr>
          <w:sz w:val="22"/>
          <w:szCs w:val="22"/>
          <w:lang w:eastAsia="en-US"/>
        </w:rPr>
        <w:t xml:space="preserve">2.3.4. </w:t>
      </w:r>
      <w:r w:rsidR="00EE5225" w:rsidRPr="003E1E81">
        <w:rPr>
          <w:sz w:val="22"/>
          <w:szCs w:val="22"/>
          <w:lang w:eastAsia="en-US"/>
        </w:rPr>
        <w:t>О</w:t>
      </w:r>
      <w:r w:rsidRPr="003E1E81">
        <w:rPr>
          <w:sz w:val="22"/>
          <w:szCs w:val="22"/>
          <w:lang w:eastAsia="en-US"/>
        </w:rPr>
        <w:t xml:space="preserve">тказать в доступе к Сейфу </w:t>
      </w:r>
      <w:r w:rsidR="00D20B94" w:rsidRPr="003E1E81">
        <w:rPr>
          <w:sz w:val="22"/>
          <w:szCs w:val="22"/>
          <w:lang w:eastAsia="en-US"/>
        </w:rPr>
        <w:t xml:space="preserve">любому из </w:t>
      </w:r>
      <w:r w:rsidR="00E81B03" w:rsidRPr="003E1E81">
        <w:rPr>
          <w:sz w:val="22"/>
          <w:szCs w:val="22"/>
          <w:lang w:eastAsia="en-US"/>
        </w:rPr>
        <w:t>Клиентов</w:t>
      </w:r>
      <w:r w:rsidR="00835275" w:rsidRPr="003E1E81">
        <w:rPr>
          <w:sz w:val="22"/>
          <w:szCs w:val="22"/>
          <w:lang w:eastAsia="en-US"/>
        </w:rPr>
        <w:t xml:space="preserve"> </w:t>
      </w:r>
      <w:r w:rsidRPr="003E1E81">
        <w:rPr>
          <w:sz w:val="22"/>
          <w:szCs w:val="22"/>
          <w:lang w:eastAsia="en-US"/>
        </w:rPr>
        <w:t>(его представителя)</w:t>
      </w:r>
      <w:r w:rsidR="00835275" w:rsidRPr="003E1E81">
        <w:rPr>
          <w:sz w:val="22"/>
          <w:szCs w:val="22"/>
          <w:lang w:eastAsia="en-US"/>
        </w:rPr>
        <w:t xml:space="preserve"> в случае возникновения сомнений в </w:t>
      </w:r>
      <w:r w:rsidR="00835275" w:rsidRPr="00DC3039">
        <w:rPr>
          <w:sz w:val="22"/>
          <w:szCs w:val="22"/>
          <w:lang w:eastAsia="en-US"/>
        </w:rPr>
        <w:t>достоверности представленных документов.</w:t>
      </w:r>
    </w:p>
    <w:p w14:paraId="1A78AD9F" w14:textId="0D8851E8" w:rsidR="00835275" w:rsidRDefault="00835275" w:rsidP="00795A1B">
      <w:pPr>
        <w:jc w:val="both"/>
        <w:rPr>
          <w:sz w:val="22"/>
          <w:szCs w:val="22"/>
          <w:lang w:eastAsia="en-US"/>
        </w:rPr>
      </w:pPr>
      <w:r w:rsidRPr="00DC3039">
        <w:rPr>
          <w:sz w:val="22"/>
          <w:szCs w:val="22"/>
          <w:lang w:eastAsia="en-US"/>
        </w:rPr>
        <w:t xml:space="preserve">2.3.5. </w:t>
      </w:r>
      <w:r w:rsidR="00935D5A" w:rsidRPr="00DC3039">
        <w:rPr>
          <w:sz w:val="22"/>
          <w:szCs w:val="22"/>
          <w:lang w:eastAsia="en-US"/>
        </w:rPr>
        <w:t xml:space="preserve"> В случае возникновения задолженности по обязательствам, возникающим из условий Договора, а </w:t>
      </w:r>
      <w:r w:rsidR="00EE5225" w:rsidRPr="00DC3039">
        <w:rPr>
          <w:sz w:val="22"/>
          <w:szCs w:val="22"/>
          <w:lang w:eastAsia="en-US"/>
        </w:rPr>
        <w:t>также</w:t>
      </w:r>
      <w:r w:rsidR="00935D5A" w:rsidRPr="00DC3039">
        <w:rPr>
          <w:sz w:val="22"/>
          <w:szCs w:val="22"/>
          <w:lang w:eastAsia="en-US"/>
        </w:rPr>
        <w:t xml:space="preserve"> в иным </w:t>
      </w:r>
      <w:r w:rsidR="00EE5225" w:rsidRPr="00DC3039">
        <w:rPr>
          <w:sz w:val="22"/>
          <w:szCs w:val="22"/>
          <w:lang w:eastAsia="en-US"/>
        </w:rPr>
        <w:t>случаях</w:t>
      </w:r>
      <w:r w:rsidR="00935D5A" w:rsidRPr="00DC3039">
        <w:rPr>
          <w:sz w:val="22"/>
          <w:szCs w:val="22"/>
          <w:lang w:eastAsia="en-US"/>
        </w:rPr>
        <w:t xml:space="preserve">, предусмотренных Договором, Тарифами, направить сумму Страхового депозита на исполнение </w:t>
      </w:r>
      <w:r w:rsidR="00EE5225" w:rsidRPr="00DC3039">
        <w:rPr>
          <w:sz w:val="22"/>
          <w:szCs w:val="22"/>
          <w:lang w:eastAsia="en-US"/>
        </w:rPr>
        <w:t>обязательств</w:t>
      </w:r>
      <w:r w:rsidR="00935D5A" w:rsidRPr="00DC3039">
        <w:rPr>
          <w:sz w:val="22"/>
          <w:szCs w:val="22"/>
          <w:lang w:eastAsia="en-US"/>
        </w:rPr>
        <w:t xml:space="preserve"> </w:t>
      </w:r>
      <w:r w:rsidR="00E81B03">
        <w:rPr>
          <w:sz w:val="22"/>
          <w:szCs w:val="22"/>
          <w:lang w:eastAsia="en-US"/>
        </w:rPr>
        <w:t>Клиентов</w:t>
      </w:r>
      <w:r w:rsidR="00935D5A" w:rsidRPr="00DC3039">
        <w:rPr>
          <w:sz w:val="22"/>
          <w:szCs w:val="22"/>
          <w:lang w:eastAsia="en-US"/>
        </w:rPr>
        <w:t xml:space="preserve"> перед Банком. </w:t>
      </w:r>
    </w:p>
    <w:p w14:paraId="3BA534AC" w14:textId="38E9C388" w:rsidR="00F82072" w:rsidRDefault="00145219" w:rsidP="00F82072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2.3.6. </w:t>
      </w:r>
      <w:r w:rsidR="00F82072" w:rsidRPr="00F82072">
        <w:rPr>
          <w:sz w:val="22"/>
          <w:szCs w:val="22"/>
          <w:lang w:eastAsia="en-US"/>
        </w:rPr>
        <w:t>В одностороннем порядке вносить изменения в Тариф</w:t>
      </w:r>
      <w:r>
        <w:rPr>
          <w:sz w:val="22"/>
          <w:szCs w:val="22"/>
          <w:lang w:eastAsia="en-US"/>
        </w:rPr>
        <w:t>ы</w:t>
      </w:r>
      <w:r w:rsidR="00F82072" w:rsidRPr="00F82072">
        <w:rPr>
          <w:sz w:val="22"/>
          <w:szCs w:val="22"/>
          <w:lang w:eastAsia="en-US"/>
        </w:rPr>
        <w:t xml:space="preserve"> Б</w:t>
      </w:r>
      <w:r>
        <w:rPr>
          <w:sz w:val="22"/>
          <w:szCs w:val="22"/>
          <w:lang w:eastAsia="en-US"/>
        </w:rPr>
        <w:t>анка</w:t>
      </w:r>
      <w:r w:rsidR="00F82072" w:rsidRPr="00F82072">
        <w:rPr>
          <w:sz w:val="22"/>
          <w:szCs w:val="22"/>
          <w:lang w:eastAsia="en-US"/>
        </w:rPr>
        <w:t xml:space="preserve"> с уведомлением </w:t>
      </w:r>
      <w:r w:rsidR="00E81B03">
        <w:rPr>
          <w:sz w:val="22"/>
          <w:szCs w:val="22"/>
          <w:lang w:eastAsia="en-US"/>
        </w:rPr>
        <w:t>Клиентов</w:t>
      </w:r>
      <w:r w:rsidR="00F82072" w:rsidRPr="00F82072">
        <w:rPr>
          <w:sz w:val="22"/>
          <w:szCs w:val="22"/>
          <w:lang w:eastAsia="en-US"/>
        </w:rPr>
        <w:t xml:space="preserve"> за 10 дней до даты</w:t>
      </w:r>
      <w:r w:rsidR="00F82072" w:rsidRPr="00145219">
        <w:rPr>
          <w:sz w:val="22"/>
          <w:szCs w:val="22"/>
          <w:lang w:eastAsia="en-US"/>
        </w:rPr>
        <w:t xml:space="preserve"> </w:t>
      </w:r>
      <w:r w:rsidR="00F82072" w:rsidRPr="00F82072">
        <w:rPr>
          <w:sz w:val="22"/>
          <w:szCs w:val="22"/>
          <w:lang w:eastAsia="en-US"/>
        </w:rPr>
        <w:t>введения в действие нового Тариф</w:t>
      </w:r>
      <w:r>
        <w:rPr>
          <w:sz w:val="22"/>
          <w:szCs w:val="22"/>
          <w:lang w:eastAsia="en-US"/>
        </w:rPr>
        <w:t>ов</w:t>
      </w:r>
      <w:r w:rsidR="00F82072" w:rsidRPr="00F82072">
        <w:rPr>
          <w:sz w:val="22"/>
          <w:szCs w:val="22"/>
          <w:lang w:eastAsia="en-US"/>
        </w:rPr>
        <w:t xml:space="preserve"> путем размещения соответствующей информации на информационных стендах Б</w:t>
      </w:r>
      <w:r>
        <w:rPr>
          <w:sz w:val="22"/>
          <w:szCs w:val="22"/>
          <w:lang w:eastAsia="en-US"/>
        </w:rPr>
        <w:t>анка и на официальном сайте</w:t>
      </w:r>
      <w:r w:rsidR="00965761">
        <w:rPr>
          <w:sz w:val="22"/>
          <w:szCs w:val="22"/>
          <w:lang w:eastAsia="en-US"/>
        </w:rPr>
        <w:t xml:space="preserve"> Банка</w:t>
      </w:r>
      <w:r>
        <w:rPr>
          <w:sz w:val="22"/>
          <w:szCs w:val="22"/>
          <w:lang w:eastAsia="en-US"/>
        </w:rPr>
        <w:t xml:space="preserve"> в сети Интернет</w:t>
      </w:r>
      <w:r w:rsidR="00F82072" w:rsidRPr="00F82072">
        <w:rPr>
          <w:sz w:val="22"/>
          <w:szCs w:val="22"/>
          <w:lang w:eastAsia="en-US"/>
        </w:rPr>
        <w:t>. Новые</w:t>
      </w:r>
      <w:r w:rsidR="00F82072" w:rsidRPr="00145219">
        <w:rPr>
          <w:sz w:val="22"/>
          <w:szCs w:val="22"/>
          <w:lang w:eastAsia="en-US"/>
        </w:rPr>
        <w:t xml:space="preserve"> </w:t>
      </w:r>
      <w:r w:rsidR="00F82072" w:rsidRPr="00F82072">
        <w:rPr>
          <w:sz w:val="22"/>
          <w:szCs w:val="22"/>
          <w:lang w:eastAsia="en-US"/>
        </w:rPr>
        <w:t>ставки арендной платы применяются к новым срокам аренды при продлении срока действия настоящего Договора, начиная с</w:t>
      </w:r>
      <w:r w:rsidR="00F82072" w:rsidRPr="00145219">
        <w:rPr>
          <w:sz w:val="22"/>
          <w:szCs w:val="22"/>
          <w:lang w:eastAsia="en-US"/>
        </w:rPr>
        <w:t xml:space="preserve"> </w:t>
      </w:r>
      <w:r w:rsidR="00F82072" w:rsidRPr="00F82072">
        <w:rPr>
          <w:sz w:val="22"/>
          <w:szCs w:val="22"/>
          <w:lang w:eastAsia="en-US"/>
        </w:rPr>
        <w:t>первого дня течения нового срока.</w:t>
      </w:r>
    </w:p>
    <w:p w14:paraId="6CB0533D" w14:textId="521534D7" w:rsidR="00460ADD" w:rsidRDefault="00145219" w:rsidP="00460ADD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2.3.7. </w:t>
      </w:r>
      <w:r w:rsidR="00460ADD" w:rsidRPr="00460ADD">
        <w:rPr>
          <w:sz w:val="22"/>
          <w:szCs w:val="22"/>
          <w:lang w:eastAsia="en-US"/>
        </w:rPr>
        <w:t xml:space="preserve">Досрочно расторгнуть Договор в одностороннем порядке в соответствии с требованиями действующего законодательства и условиями настоящего Договора в случаях нарушения </w:t>
      </w:r>
      <w:r w:rsidR="00D20B94">
        <w:rPr>
          <w:sz w:val="22"/>
          <w:szCs w:val="22"/>
          <w:lang w:eastAsia="en-US"/>
        </w:rPr>
        <w:t xml:space="preserve">любым из </w:t>
      </w:r>
      <w:r w:rsidR="00E81B03">
        <w:rPr>
          <w:sz w:val="22"/>
          <w:szCs w:val="22"/>
          <w:lang w:eastAsia="en-US"/>
        </w:rPr>
        <w:t>Клиентов</w:t>
      </w:r>
      <w:r w:rsidR="00460ADD" w:rsidRPr="00460ADD">
        <w:rPr>
          <w:sz w:val="22"/>
          <w:szCs w:val="22"/>
          <w:lang w:eastAsia="en-US"/>
        </w:rPr>
        <w:t xml:space="preserve"> условий Договора. </w:t>
      </w:r>
      <w:r>
        <w:rPr>
          <w:sz w:val="22"/>
          <w:szCs w:val="22"/>
          <w:lang w:eastAsia="en-US"/>
        </w:rPr>
        <w:t xml:space="preserve">Банк </w:t>
      </w:r>
      <w:r w:rsidR="00460ADD" w:rsidRPr="00460ADD">
        <w:rPr>
          <w:sz w:val="22"/>
          <w:szCs w:val="22"/>
          <w:lang w:eastAsia="en-US"/>
        </w:rPr>
        <w:t>обязан предупредить</w:t>
      </w:r>
      <w:r>
        <w:rPr>
          <w:sz w:val="22"/>
          <w:szCs w:val="22"/>
          <w:lang w:eastAsia="en-US"/>
        </w:rPr>
        <w:t xml:space="preserve"> </w:t>
      </w:r>
      <w:r w:rsidR="00E81B03">
        <w:rPr>
          <w:sz w:val="22"/>
          <w:szCs w:val="22"/>
          <w:lang w:eastAsia="en-US"/>
        </w:rPr>
        <w:t>Клиентов</w:t>
      </w:r>
      <w:r w:rsidR="00460ADD" w:rsidRPr="00460ADD">
        <w:rPr>
          <w:sz w:val="22"/>
          <w:szCs w:val="22"/>
          <w:lang w:eastAsia="en-US"/>
        </w:rPr>
        <w:t xml:space="preserve"> о своем намерении расторгнуть Договор в письменном виде за 5</w:t>
      </w:r>
      <w:r>
        <w:rPr>
          <w:sz w:val="22"/>
          <w:szCs w:val="22"/>
          <w:lang w:eastAsia="en-US"/>
        </w:rPr>
        <w:t xml:space="preserve"> (Пять)</w:t>
      </w:r>
      <w:r w:rsidR="00460ADD" w:rsidRPr="00460ADD">
        <w:rPr>
          <w:sz w:val="22"/>
          <w:szCs w:val="22"/>
          <w:lang w:eastAsia="en-US"/>
        </w:rPr>
        <w:t xml:space="preserve"> дней до даты расторжения Договора.</w:t>
      </w:r>
    </w:p>
    <w:p w14:paraId="7D78A69F" w14:textId="1FEF55C3" w:rsidR="00F82072" w:rsidRDefault="00145219" w:rsidP="00F82072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2.3.8. П</w:t>
      </w:r>
      <w:r w:rsidR="00F82072" w:rsidRPr="00F82072">
        <w:rPr>
          <w:sz w:val="22"/>
          <w:szCs w:val="22"/>
          <w:lang w:eastAsia="en-US"/>
        </w:rPr>
        <w:t>рименя</w:t>
      </w:r>
      <w:r>
        <w:rPr>
          <w:sz w:val="22"/>
          <w:szCs w:val="22"/>
          <w:lang w:eastAsia="en-US"/>
        </w:rPr>
        <w:t>ть</w:t>
      </w:r>
      <w:r w:rsidR="00F82072" w:rsidRPr="00F82072">
        <w:rPr>
          <w:sz w:val="22"/>
          <w:szCs w:val="22"/>
          <w:lang w:eastAsia="en-US"/>
        </w:rPr>
        <w:t xml:space="preserve"> меры по замораживанию (блокированию) денежных средств или иного имущества, размещенного в сейфе, в соответствии с подпунктом 6 пункта 1 статьи 7 и пункта 5 статьи 7.5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14:paraId="1C50BD9E" w14:textId="77777777" w:rsidR="00D45E89" w:rsidRPr="00DC3039" w:rsidRDefault="00D45E89" w:rsidP="00035D96">
      <w:p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</w:p>
    <w:p w14:paraId="5556A78C" w14:textId="10795E17" w:rsidR="00F45D88" w:rsidRPr="00DC3039" w:rsidRDefault="00795A1B" w:rsidP="007169E0">
      <w:pPr>
        <w:shd w:val="clear" w:color="auto" w:fill="FFFFFF"/>
        <w:tabs>
          <w:tab w:val="left" w:pos="709"/>
          <w:tab w:val="left" w:pos="926"/>
        </w:tabs>
        <w:jc w:val="both"/>
        <w:rPr>
          <w:b/>
          <w:bCs/>
          <w:spacing w:val="-2"/>
          <w:sz w:val="22"/>
          <w:szCs w:val="22"/>
        </w:rPr>
      </w:pPr>
      <w:r w:rsidRPr="00DC3039">
        <w:rPr>
          <w:b/>
          <w:bCs/>
          <w:spacing w:val="-2"/>
          <w:sz w:val="22"/>
          <w:szCs w:val="22"/>
        </w:rPr>
        <w:t xml:space="preserve">2.4. </w:t>
      </w:r>
      <w:r w:rsidR="00E81B03">
        <w:rPr>
          <w:b/>
          <w:bCs/>
          <w:spacing w:val="-2"/>
          <w:sz w:val="22"/>
          <w:szCs w:val="22"/>
        </w:rPr>
        <w:t>Клиенты</w:t>
      </w:r>
      <w:r w:rsidR="00F45D88" w:rsidRPr="00DC3039">
        <w:rPr>
          <w:b/>
          <w:bCs/>
          <w:spacing w:val="-2"/>
          <w:sz w:val="22"/>
          <w:szCs w:val="22"/>
        </w:rPr>
        <w:t xml:space="preserve"> вправе:</w:t>
      </w:r>
    </w:p>
    <w:p w14:paraId="33963B58" w14:textId="51475303" w:rsidR="007169E0" w:rsidRPr="00DC3039" w:rsidRDefault="00795A1B" w:rsidP="00276F3E">
      <w:pPr>
        <w:shd w:val="clear" w:color="auto" w:fill="FFFFFF"/>
        <w:tabs>
          <w:tab w:val="left" w:pos="709"/>
          <w:tab w:val="left" w:pos="926"/>
        </w:tabs>
        <w:jc w:val="both"/>
        <w:rPr>
          <w:sz w:val="22"/>
          <w:szCs w:val="22"/>
        </w:rPr>
      </w:pPr>
      <w:r w:rsidRPr="00DC3039">
        <w:rPr>
          <w:spacing w:val="-2"/>
          <w:sz w:val="22"/>
          <w:szCs w:val="22"/>
        </w:rPr>
        <w:t>2.4</w:t>
      </w:r>
      <w:r w:rsidR="00F45D88" w:rsidRPr="00DC3039">
        <w:rPr>
          <w:spacing w:val="-2"/>
          <w:sz w:val="22"/>
          <w:szCs w:val="22"/>
        </w:rPr>
        <w:t>.1.</w:t>
      </w:r>
      <w:r w:rsidR="00F0025B" w:rsidRPr="00DC3039">
        <w:rPr>
          <w:spacing w:val="-2"/>
          <w:sz w:val="22"/>
          <w:szCs w:val="22"/>
        </w:rPr>
        <w:t xml:space="preserve"> </w:t>
      </w:r>
      <w:r w:rsidR="00145219">
        <w:rPr>
          <w:sz w:val="22"/>
          <w:szCs w:val="22"/>
        </w:rPr>
        <w:t>П</w:t>
      </w:r>
      <w:r w:rsidR="00935D5A" w:rsidRPr="00DC3039">
        <w:rPr>
          <w:sz w:val="22"/>
          <w:szCs w:val="22"/>
        </w:rPr>
        <w:t xml:space="preserve">редоставить право доступа третьим лицам к Сейфу на основании </w:t>
      </w:r>
      <w:r w:rsidR="007169E0" w:rsidRPr="00DC3039">
        <w:rPr>
          <w:sz w:val="22"/>
          <w:szCs w:val="22"/>
        </w:rPr>
        <w:t>доверенности на пользование</w:t>
      </w:r>
      <w:r w:rsidR="00F0025B" w:rsidRPr="00DC3039">
        <w:rPr>
          <w:sz w:val="22"/>
          <w:szCs w:val="22"/>
        </w:rPr>
        <w:t xml:space="preserve"> </w:t>
      </w:r>
      <w:r w:rsidR="007169E0" w:rsidRPr="00DC3039">
        <w:rPr>
          <w:sz w:val="22"/>
          <w:szCs w:val="22"/>
        </w:rPr>
        <w:t xml:space="preserve">Сейфом </w:t>
      </w:r>
      <w:r w:rsidR="00935D5A" w:rsidRPr="00DC3039">
        <w:rPr>
          <w:sz w:val="22"/>
          <w:szCs w:val="22"/>
        </w:rPr>
        <w:t>(заверенной уполномоченным сотрудником Банка либо нотариально</w:t>
      </w:r>
      <w:r w:rsidR="0041030A">
        <w:rPr>
          <w:sz w:val="22"/>
          <w:szCs w:val="22"/>
        </w:rPr>
        <w:t>)</w:t>
      </w:r>
      <w:r w:rsidR="007169E0" w:rsidRPr="00DC3039">
        <w:rPr>
          <w:sz w:val="22"/>
          <w:szCs w:val="22"/>
        </w:rPr>
        <w:t xml:space="preserve">. В случае отмены </w:t>
      </w:r>
      <w:r w:rsidR="00E81B03">
        <w:rPr>
          <w:sz w:val="22"/>
          <w:szCs w:val="22"/>
        </w:rPr>
        <w:t>Клиентам</w:t>
      </w:r>
      <w:r w:rsidR="0041030A">
        <w:rPr>
          <w:sz w:val="22"/>
          <w:szCs w:val="22"/>
        </w:rPr>
        <w:t>и</w:t>
      </w:r>
      <w:r w:rsidR="007169E0" w:rsidRPr="00DC3039">
        <w:rPr>
          <w:sz w:val="22"/>
          <w:szCs w:val="22"/>
        </w:rPr>
        <w:t xml:space="preserve"> ранее выданной доверенности, </w:t>
      </w:r>
      <w:r w:rsidR="00E81B03">
        <w:rPr>
          <w:sz w:val="22"/>
          <w:szCs w:val="22"/>
        </w:rPr>
        <w:t>Клиенты</w:t>
      </w:r>
      <w:r w:rsidR="007169E0" w:rsidRPr="00DC3039">
        <w:rPr>
          <w:sz w:val="22"/>
          <w:szCs w:val="22"/>
        </w:rPr>
        <w:t xml:space="preserve"> обязу</w:t>
      </w:r>
      <w:r w:rsidR="0041030A">
        <w:rPr>
          <w:sz w:val="22"/>
          <w:szCs w:val="22"/>
        </w:rPr>
        <w:t>ю</w:t>
      </w:r>
      <w:r w:rsidR="007169E0" w:rsidRPr="00DC3039">
        <w:rPr>
          <w:sz w:val="22"/>
          <w:szCs w:val="22"/>
        </w:rPr>
        <w:t xml:space="preserve">тся незамедлительно письменно уведомить об этом Банк. Банк не несет ответственности за пользование Сейфом лицами, о прекращении полномочий которых на пользование Сейфом </w:t>
      </w:r>
      <w:r w:rsidR="00E81B03">
        <w:rPr>
          <w:sz w:val="22"/>
          <w:szCs w:val="22"/>
        </w:rPr>
        <w:t>Клиенты</w:t>
      </w:r>
      <w:r w:rsidR="007169E0" w:rsidRPr="00DC3039">
        <w:rPr>
          <w:sz w:val="22"/>
          <w:szCs w:val="22"/>
        </w:rPr>
        <w:t xml:space="preserve"> своевременно не уведомил</w:t>
      </w:r>
      <w:r w:rsidR="0041030A">
        <w:rPr>
          <w:sz w:val="22"/>
          <w:szCs w:val="22"/>
        </w:rPr>
        <w:t>и</w:t>
      </w:r>
      <w:r w:rsidR="007169E0" w:rsidRPr="00DC3039">
        <w:rPr>
          <w:sz w:val="22"/>
          <w:szCs w:val="22"/>
        </w:rPr>
        <w:t xml:space="preserve"> Банк; </w:t>
      </w:r>
    </w:p>
    <w:p w14:paraId="35D3701D" w14:textId="6DFAC216" w:rsidR="007169E0" w:rsidRDefault="00DC3039" w:rsidP="007169E0">
      <w:pPr>
        <w:shd w:val="clear" w:color="auto" w:fill="FFFFFF"/>
        <w:tabs>
          <w:tab w:val="left" w:pos="709"/>
          <w:tab w:val="left" w:pos="9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169E0" w:rsidRPr="00DC3039">
        <w:rPr>
          <w:sz w:val="22"/>
          <w:szCs w:val="22"/>
        </w:rPr>
        <w:t>.4.</w:t>
      </w:r>
      <w:r w:rsidR="00276F3E" w:rsidRPr="00DC3039">
        <w:rPr>
          <w:sz w:val="22"/>
          <w:szCs w:val="22"/>
        </w:rPr>
        <w:t>2</w:t>
      </w:r>
      <w:r w:rsidR="007169E0" w:rsidRPr="00DC3039">
        <w:rPr>
          <w:sz w:val="22"/>
          <w:szCs w:val="22"/>
        </w:rPr>
        <w:t xml:space="preserve">. </w:t>
      </w:r>
      <w:r w:rsidR="00145219">
        <w:rPr>
          <w:sz w:val="22"/>
          <w:szCs w:val="22"/>
        </w:rPr>
        <w:t>Д</w:t>
      </w:r>
      <w:r w:rsidR="007169E0" w:rsidRPr="00DC3039">
        <w:rPr>
          <w:sz w:val="22"/>
          <w:szCs w:val="22"/>
        </w:rPr>
        <w:t>осрочно расторгнуть Договор в одностороннем порядке без объяснения причин, представив в Банк заявление на досрочное расторжение Договора аренды. Оплата аренды Сейфа производится при этом в соответствии с Тарифами.</w:t>
      </w:r>
    </w:p>
    <w:p w14:paraId="745E05EE" w14:textId="561683E8" w:rsidR="00EC3837" w:rsidRPr="00EC3837" w:rsidRDefault="00EC3837" w:rsidP="007169E0">
      <w:pPr>
        <w:shd w:val="clear" w:color="auto" w:fill="FFFFFF"/>
        <w:tabs>
          <w:tab w:val="left" w:pos="709"/>
          <w:tab w:val="left" w:pos="926"/>
        </w:tabs>
        <w:jc w:val="both"/>
        <w:rPr>
          <w:color w:val="FF0000"/>
          <w:sz w:val="22"/>
          <w:szCs w:val="22"/>
        </w:rPr>
      </w:pPr>
    </w:p>
    <w:p w14:paraId="61708DD8" w14:textId="2C80DE9C" w:rsidR="00EC3837" w:rsidRPr="00074097" w:rsidRDefault="00EC3837" w:rsidP="00EC3837">
      <w:pPr>
        <w:shd w:val="clear" w:color="auto" w:fill="FFFFFF"/>
        <w:tabs>
          <w:tab w:val="left" w:pos="709"/>
          <w:tab w:val="left" w:pos="926"/>
        </w:tabs>
        <w:jc w:val="both"/>
        <w:rPr>
          <w:sz w:val="22"/>
          <w:szCs w:val="22"/>
        </w:rPr>
      </w:pPr>
      <w:r w:rsidRPr="00074097">
        <w:rPr>
          <w:b/>
          <w:bCs/>
          <w:sz w:val="22"/>
          <w:szCs w:val="22"/>
        </w:rPr>
        <w:t>2.5. Хранение Ключа от Сейфа</w:t>
      </w:r>
      <w:r w:rsidRPr="00074097">
        <w:rPr>
          <w:sz w:val="22"/>
          <w:szCs w:val="22"/>
        </w:rPr>
        <w:t>: (</w:t>
      </w:r>
      <w:r w:rsidRPr="00074097">
        <w:rPr>
          <w:b/>
          <w:bCs/>
          <w:i/>
          <w:iCs/>
          <w:sz w:val="22"/>
          <w:szCs w:val="22"/>
          <w:highlight w:val="yellow"/>
        </w:rPr>
        <w:t>выбрать нужное</w:t>
      </w:r>
      <w:r w:rsidRPr="00074097">
        <w:rPr>
          <w:sz w:val="22"/>
          <w:szCs w:val="22"/>
        </w:rPr>
        <w:t>)</w:t>
      </w:r>
    </w:p>
    <w:p w14:paraId="1B489A48" w14:textId="527401FB" w:rsidR="00EC3837" w:rsidRPr="00074097" w:rsidRDefault="00EC3837" w:rsidP="007169E0">
      <w:pPr>
        <w:shd w:val="clear" w:color="auto" w:fill="FFFFFF"/>
        <w:tabs>
          <w:tab w:val="left" w:pos="709"/>
          <w:tab w:val="left" w:pos="926"/>
        </w:tabs>
        <w:jc w:val="both"/>
        <w:rPr>
          <w:sz w:val="22"/>
          <w:szCs w:val="22"/>
        </w:rPr>
      </w:pPr>
      <w:r w:rsidRPr="00074097">
        <w:rPr>
          <w:sz w:val="22"/>
          <w:szCs w:val="22"/>
        </w:rPr>
        <w:t xml:space="preserve">2.5.1. Ключ выдается </w:t>
      </w:r>
      <w:r w:rsidR="00E81B03">
        <w:rPr>
          <w:sz w:val="22"/>
          <w:szCs w:val="22"/>
        </w:rPr>
        <w:t>Клиентам</w:t>
      </w:r>
      <w:r w:rsidRPr="00074097">
        <w:rPr>
          <w:sz w:val="22"/>
          <w:szCs w:val="22"/>
        </w:rPr>
        <w:t xml:space="preserve"> или лицу, имеющему право доступа к Сейфу в соответствии с настоящим Договором, при предъявлении указанным лицом доверенности.</w:t>
      </w:r>
    </w:p>
    <w:p w14:paraId="0B7BDB7C" w14:textId="3AEF575C" w:rsidR="00EC3837" w:rsidRPr="00074097" w:rsidRDefault="00EC3837" w:rsidP="007169E0">
      <w:pPr>
        <w:shd w:val="clear" w:color="auto" w:fill="FFFFFF"/>
        <w:tabs>
          <w:tab w:val="left" w:pos="709"/>
          <w:tab w:val="left" w:pos="926"/>
        </w:tabs>
        <w:jc w:val="both"/>
        <w:rPr>
          <w:b/>
          <w:bCs/>
          <w:i/>
          <w:iCs/>
          <w:sz w:val="22"/>
          <w:szCs w:val="22"/>
        </w:rPr>
      </w:pPr>
      <w:r w:rsidRPr="00074097">
        <w:rPr>
          <w:b/>
          <w:bCs/>
          <w:i/>
          <w:iCs/>
          <w:sz w:val="22"/>
          <w:szCs w:val="22"/>
        </w:rPr>
        <w:tab/>
      </w:r>
      <w:r w:rsidRPr="00074097">
        <w:rPr>
          <w:b/>
          <w:bCs/>
          <w:i/>
          <w:iCs/>
          <w:sz w:val="22"/>
          <w:szCs w:val="22"/>
          <w:highlight w:val="yellow"/>
        </w:rPr>
        <w:t>ЛИБО</w:t>
      </w:r>
    </w:p>
    <w:p w14:paraId="1BCA9CAE" w14:textId="1940CE7A" w:rsidR="00EC3837" w:rsidRPr="00074097" w:rsidRDefault="00EC3837" w:rsidP="007169E0">
      <w:pPr>
        <w:shd w:val="clear" w:color="auto" w:fill="FFFFFF"/>
        <w:tabs>
          <w:tab w:val="left" w:pos="709"/>
          <w:tab w:val="left" w:pos="926"/>
        </w:tabs>
        <w:jc w:val="both"/>
        <w:rPr>
          <w:sz w:val="22"/>
          <w:szCs w:val="22"/>
        </w:rPr>
      </w:pPr>
      <w:r w:rsidRPr="00074097">
        <w:rPr>
          <w:sz w:val="22"/>
          <w:szCs w:val="22"/>
        </w:rPr>
        <w:t xml:space="preserve">2.5.1. Банк принимает на хранение ключ от сейфа по </w:t>
      </w:r>
      <w:r w:rsidR="0041030A" w:rsidRPr="00074097">
        <w:rPr>
          <w:sz w:val="22"/>
          <w:szCs w:val="22"/>
        </w:rPr>
        <w:t>согласованию</w:t>
      </w:r>
      <w:r w:rsidRPr="00074097">
        <w:rPr>
          <w:sz w:val="22"/>
          <w:szCs w:val="22"/>
        </w:rPr>
        <w:t xml:space="preserve"> </w:t>
      </w:r>
      <w:r w:rsidR="00E81B03">
        <w:rPr>
          <w:sz w:val="22"/>
          <w:szCs w:val="22"/>
        </w:rPr>
        <w:t>Клиентов</w:t>
      </w:r>
      <w:r w:rsidRPr="00074097">
        <w:rPr>
          <w:sz w:val="22"/>
          <w:szCs w:val="22"/>
        </w:rPr>
        <w:t>.</w:t>
      </w:r>
    </w:p>
    <w:p w14:paraId="4B2AB41B" w14:textId="202F041C" w:rsidR="00EC3837" w:rsidRPr="00074097" w:rsidRDefault="00EC3837" w:rsidP="007169E0">
      <w:pPr>
        <w:shd w:val="clear" w:color="auto" w:fill="FFFFFF"/>
        <w:tabs>
          <w:tab w:val="left" w:pos="709"/>
          <w:tab w:val="left" w:pos="926"/>
        </w:tabs>
        <w:jc w:val="both"/>
        <w:rPr>
          <w:sz w:val="22"/>
          <w:szCs w:val="22"/>
        </w:rPr>
      </w:pPr>
      <w:r w:rsidRPr="00074097">
        <w:rPr>
          <w:sz w:val="22"/>
          <w:szCs w:val="22"/>
        </w:rPr>
        <w:t xml:space="preserve">2.5.2. </w:t>
      </w:r>
      <w:r w:rsidR="00E81B03">
        <w:rPr>
          <w:sz w:val="22"/>
          <w:szCs w:val="22"/>
        </w:rPr>
        <w:t>Клиенты</w:t>
      </w:r>
      <w:r w:rsidRPr="00074097">
        <w:rPr>
          <w:sz w:val="22"/>
          <w:szCs w:val="22"/>
        </w:rPr>
        <w:t xml:space="preserve"> сда</w:t>
      </w:r>
      <w:r w:rsidR="0041030A" w:rsidRPr="00074097">
        <w:rPr>
          <w:sz w:val="22"/>
          <w:szCs w:val="22"/>
        </w:rPr>
        <w:t>ю</w:t>
      </w:r>
      <w:r w:rsidRPr="00074097">
        <w:rPr>
          <w:sz w:val="22"/>
          <w:szCs w:val="22"/>
        </w:rPr>
        <w:t xml:space="preserve">т упакованный ключ на хранение в кассу Банка. При сдаче на хранение ключа </w:t>
      </w:r>
      <w:r w:rsidR="00E81B03">
        <w:rPr>
          <w:sz w:val="22"/>
          <w:szCs w:val="22"/>
        </w:rPr>
        <w:t>Клиент</w:t>
      </w:r>
      <w:r w:rsidR="0041030A" w:rsidRPr="00074097">
        <w:rPr>
          <w:sz w:val="22"/>
          <w:szCs w:val="22"/>
        </w:rPr>
        <w:t xml:space="preserve"> 1 и </w:t>
      </w:r>
      <w:r w:rsidR="00E81B03">
        <w:rPr>
          <w:sz w:val="22"/>
          <w:szCs w:val="22"/>
        </w:rPr>
        <w:t>Клиент</w:t>
      </w:r>
      <w:r w:rsidR="0041030A" w:rsidRPr="00074097">
        <w:rPr>
          <w:sz w:val="22"/>
          <w:szCs w:val="22"/>
        </w:rPr>
        <w:t xml:space="preserve"> 2</w:t>
      </w:r>
      <w:r w:rsidRPr="00074097">
        <w:rPr>
          <w:sz w:val="22"/>
          <w:szCs w:val="22"/>
        </w:rPr>
        <w:t xml:space="preserve"> обязан</w:t>
      </w:r>
      <w:r w:rsidR="0041030A" w:rsidRPr="00074097">
        <w:rPr>
          <w:sz w:val="22"/>
          <w:szCs w:val="22"/>
        </w:rPr>
        <w:t>ы</w:t>
      </w:r>
      <w:r w:rsidRPr="00074097">
        <w:rPr>
          <w:sz w:val="22"/>
          <w:szCs w:val="22"/>
        </w:rPr>
        <w:t xml:space="preserve"> подписать упаковку ключа, после чего упаковка заклеивается липкой лентой (скотчем).</w:t>
      </w:r>
    </w:p>
    <w:p w14:paraId="28D6E574" w14:textId="572D4A83" w:rsidR="00F45D88" w:rsidRPr="00EC3837" w:rsidRDefault="00F45D88" w:rsidP="007169E0">
      <w:pPr>
        <w:shd w:val="clear" w:color="auto" w:fill="FFFFFF"/>
        <w:tabs>
          <w:tab w:val="left" w:pos="709"/>
          <w:tab w:val="left" w:pos="926"/>
        </w:tabs>
        <w:ind w:left="709"/>
        <w:jc w:val="both"/>
        <w:rPr>
          <w:color w:val="000000"/>
          <w:spacing w:val="-2"/>
          <w:sz w:val="22"/>
          <w:szCs w:val="22"/>
        </w:rPr>
      </w:pPr>
    </w:p>
    <w:p w14:paraId="0B47178F" w14:textId="597CB12A" w:rsidR="00B73154" w:rsidRDefault="007169E0" w:rsidP="007169E0">
      <w:pPr>
        <w:shd w:val="clear" w:color="auto" w:fill="FFFFFF"/>
        <w:tabs>
          <w:tab w:val="left" w:pos="926"/>
        </w:tabs>
        <w:jc w:val="center"/>
        <w:rPr>
          <w:b/>
          <w:color w:val="000000"/>
          <w:spacing w:val="-2"/>
          <w:sz w:val="22"/>
          <w:szCs w:val="22"/>
        </w:rPr>
      </w:pPr>
      <w:r w:rsidRPr="00EC3837">
        <w:rPr>
          <w:b/>
          <w:color w:val="000000"/>
          <w:spacing w:val="-2"/>
          <w:sz w:val="22"/>
          <w:szCs w:val="22"/>
        </w:rPr>
        <w:t>3.</w:t>
      </w:r>
      <w:r w:rsidR="00935D5A" w:rsidRPr="00EC3837">
        <w:rPr>
          <w:b/>
          <w:color w:val="000000"/>
          <w:spacing w:val="-2"/>
          <w:sz w:val="22"/>
          <w:szCs w:val="22"/>
        </w:rPr>
        <w:t xml:space="preserve"> </w:t>
      </w:r>
      <w:r w:rsidR="00B73154">
        <w:rPr>
          <w:b/>
          <w:color w:val="000000"/>
          <w:spacing w:val="-2"/>
          <w:sz w:val="22"/>
          <w:szCs w:val="22"/>
        </w:rPr>
        <w:t>Порядок пользования Сейфом</w:t>
      </w:r>
    </w:p>
    <w:p w14:paraId="60041E80" w14:textId="6B1090DC" w:rsidR="00B73154" w:rsidRDefault="00B73154" w:rsidP="00B73154">
      <w:pPr>
        <w:shd w:val="clear" w:color="auto" w:fill="FFFFFF"/>
        <w:tabs>
          <w:tab w:val="left" w:pos="926"/>
        </w:tabs>
        <w:jc w:val="both"/>
        <w:rPr>
          <w:bCs/>
          <w:color w:val="000000"/>
          <w:spacing w:val="-2"/>
          <w:sz w:val="22"/>
          <w:szCs w:val="22"/>
        </w:rPr>
      </w:pPr>
      <w:r w:rsidRPr="00B73154">
        <w:rPr>
          <w:bCs/>
          <w:color w:val="000000"/>
          <w:spacing w:val="-2"/>
          <w:sz w:val="22"/>
          <w:szCs w:val="22"/>
        </w:rPr>
        <w:t xml:space="preserve">3.1. </w:t>
      </w:r>
      <w:r>
        <w:rPr>
          <w:bCs/>
          <w:color w:val="000000"/>
          <w:spacing w:val="-2"/>
          <w:sz w:val="22"/>
          <w:szCs w:val="22"/>
        </w:rPr>
        <w:t xml:space="preserve">Вложение предмета хранения в Сейф осуществляется </w:t>
      </w:r>
      <w:r w:rsidR="00E81B03">
        <w:rPr>
          <w:bCs/>
          <w:color w:val="000000"/>
          <w:spacing w:val="-2"/>
          <w:sz w:val="22"/>
          <w:szCs w:val="22"/>
        </w:rPr>
        <w:t>Клиентом</w:t>
      </w:r>
      <w:r>
        <w:rPr>
          <w:bCs/>
          <w:color w:val="000000"/>
          <w:spacing w:val="-2"/>
          <w:sz w:val="22"/>
          <w:szCs w:val="22"/>
        </w:rPr>
        <w:t xml:space="preserve"> 1 и </w:t>
      </w:r>
      <w:r w:rsidR="00E81B03">
        <w:rPr>
          <w:bCs/>
          <w:color w:val="000000"/>
          <w:spacing w:val="-2"/>
          <w:sz w:val="22"/>
          <w:szCs w:val="22"/>
        </w:rPr>
        <w:t>Клиентом</w:t>
      </w:r>
      <w:r>
        <w:rPr>
          <w:bCs/>
          <w:color w:val="000000"/>
          <w:spacing w:val="-2"/>
          <w:sz w:val="22"/>
          <w:szCs w:val="22"/>
        </w:rPr>
        <w:t xml:space="preserve"> 2 самостоятельно.</w:t>
      </w:r>
    </w:p>
    <w:p w14:paraId="29F75C5D" w14:textId="4806A805" w:rsidR="00B73154" w:rsidRDefault="00B73154" w:rsidP="00B73154">
      <w:pPr>
        <w:shd w:val="clear" w:color="auto" w:fill="FFFFFF"/>
        <w:tabs>
          <w:tab w:val="left" w:pos="926"/>
        </w:tabs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3.2. Банк обязуется обеспечить беспрепятственный доступ к Сейфу при наступлении следующих условий:</w:t>
      </w:r>
    </w:p>
    <w:p w14:paraId="09AD8669" w14:textId="75923983" w:rsidR="00B73154" w:rsidRDefault="00B73154" w:rsidP="00B73154">
      <w:pPr>
        <w:shd w:val="clear" w:color="auto" w:fill="FFFFFF"/>
        <w:tabs>
          <w:tab w:val="left" w:pos="926"/>
        </w:tabs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3.</w:t>
      </w:r>
      <w:r w:rsidR="0033261C">
        <w:rPr>
          <w:bCs/>
          <w:color w:val="000000"/>
          <w:spacing w:val="-2"/>
          <w:sz w:val="22"/>
          <w:szCs w:val="22"/>
        </w:rPr>
        <w:t>2</w:t>
      </w:r>
      <w:r>
        <w:rPr>
          <w:bCs/>
          <w:color w:val="000000"/>
          <w:spacing w:val="-2"/>
          <w:sz w:val="22"/>
          <w:szCs w:val="22"/>
        </w:rPr>
        <w:t>.1.</w:t>
      </w:r>
      <w:r w:rsidR="009B4608">
        <w:rPr>
          <w:bCs/>
          <w:color w:val="000000"/>
          <w:spacing w:val="-2"/>
          <w:sz w:val="22"/>
          <w:szCs w:val="22"/>
        </w:rPr>
        <w:t xml:space="preserve"> Начиная </w:t>
      </w:r>
      <w:r w:rsidR="009B4608" w:rsidRPr="009B4608">
        <w:rPr>
          <w:b/>
          <w:color w:val="000000"/>
          <w:spacing w:val="-2"/>
          <w:sz w:val="22"/>
          <w:szCs w:val="22"/>
        </w:rPr>
        <w:t>с</w:t>
      </w:r>
      <w:r w:rsidR="00B32395">
        <w:rPr>
          <w:b/>
          <w:color w:val="000000"/>
          <w:spacing w:val="-2"/>
          <w:sz w:val="22"/>
          <w:szCs w:val="22"/>
        </w:rPr>
        <w:t xml:space="preserve"> </w:t>
      </w:r>
      <w:r w:rsidR="00B32395" w:rsidRPr="00B32395">
        <w:rPr>
          <w:b/>
          <w:color w:val="000000"/>
          <w:spacing w:val="-2"/>
          <w:sz w:val="22"/>
          <w:szCs w:val="22"/>
          <w:highlight w:val="yellow"/>
        </w:rPr>
        <w:t>«__»</w:t>
      </w:r>
      <w:r w:rsidR="009B4608" w:rsidRPr="00B32395">
        <w:rPr>
          <w:b/>
          <w:color w:val="000000"/>
          <w:spacing w:val="-2"/>
          <w:sz w:val="22"/>
          <w:szCs w:val="22"/>
          <w:highlight w:val="yellow"/>
        </w:rPr>
        <w:t xml:space="preserve"> _____________20__</w:t>
      </w:r>
      <w:r w:rsidR="009B4608" w:rsidRPr="009B4608">
        <w:rPr>
          <w:b/>
          <w:color w:val="000000"/>
          <w:spacing w:val="-2"/>
          <w:sz w:val="22"/>
          <w:szCs w:val="22"/>
        </w:rPr>
        <w:t>г. по</w:t>
      </w:r>
      <w:r w:rsidR="00B32395">
        <w:rPr>
          <w:b/>
          <w:color w:val="000000"/>
          <w:spacing w:val="-2"/>
          <w:sz w:val="22"/>
          <w:szCs w:val="22"/>
        </w:rPr>
        <w:t xml:space="preserve"> </w:t>
      </w:r>
      <w:r w:rsidR="00B32395" w:rsidRPr="00B32395">
        <w:rPr>
          <w:b/>
          <w:color w:val="000000"/>
          <w:spacing w:val="-2"/>
          <w:sz w:val="22"/>
          <w:szCs w:val="22"/>
          <w:highlight w:val="yellow"/>
        </w:rPr>
        <w:t>«__</w:t>
      </w:r>
      <w:proofErr w:type="gramStart"/>
      <w:r w:rsidR="00B32395" w:rsidRPr="00B32395">
        <w:rPr>
          <w:b/>
          <w:color w:val="000000"/>
          <w:spacing w:val="-2"/>
          <w:sz w:val="22"/>
          <w:szCs w:val="22"/>
          <w:highlight w:val="yellow"/>
        </w:rPr>
        <w:t>_»</w:t>
      </w:r>
      <w:r w:rsidR="009B4608" w:rsidRPr="00B32395">
        <w:rPr>
          <w:b/>
          <w:color w:val="000000"/>
          <w:spacing w:val="-2"/>
          <w:sz w:val="22"/>
          <w:szCs w:val="22"/>
          <w:highlight w:val="yellow"/>
        </w:rPr>
        <w:t>_</w:t>
      </w:r>
      <w:proofErr w:type="gramEnd"/>
      <w:r w:rsidR="009B4608" w:rsidRPr="00B32395">
        <w:rPr>
          <w:b/>
          <w:color w:val="000000"/>
          <w:spacing w:val="-2"/>
          <w:sz w:val="22"/>
          <w:szCs w:val="22"/>
          <w:highlight w:val="yellow"/>
        </w:rPr>
        <w:t>________20__</w:t>
      </w:r>
      <w:r w:rsidR="009B4608" w:rsidRPr="009B4608">
        <w:rPr>
          <w:b/>
          <w:color w:val="000000"/>
          <w:spacing w:val="-2"/>
          <w:sz w:val="22"/>
          <w:szCs w:val="22"/>
        </w:rPr>
        <w:t>г.</w:t>
      </w:r>
      <w:r w:rsidR="009B4608">
        <w:rPr>
          <w:bCs/>
          <w:color w:val="000000"/>
          <w:spacing w:val="-2"/>
          <w:sz w:val="22"/>
          <w:szCs w:val="22"/>
        </w:rPr>
        <w:t xml:space="preserve"> право доступа к Сейфу имеет </w:t>
      </w:r>
      <w:r w:rsidR="00E81B03">
        <w:rPr>
          <w:b/>
          <w:color w:val="000000"/>
          <w:spacing w:val="-2"/>
          <w:sz w:val="22"/>
          <w:szCs w:val="22"/>
        </w:rPr>
        <w:t>Клиент</w:t>
      </w:r>
      <w:r w:rsidR="009B4608" w:rsidRPr="009B4608">
        <w:rPr>
          <w:b/>
          <w:color w:val="000000"/>
          <w:spacing w:val="-2"/>
          <w:sz w:val="22"/>
          <w:szCs w:val="22"/>
        </w:rPr>
        <w:t xml:space="preserve"> 1 </w:t>
      </w:r>
      <w:r w:rsidR="009B4608">
        <w:rPr>
          <w:bCs/>
          <w:color w:val="000000"/>
          <w:spacing w:val="-2"/>
          <w:sz w:val="22"/>
          <w:szCs w:val="22"/>
        </w:rPr>
        <w:t>при обязательном предъявлении:</w:t>
      </w:r>
    </w:p>
    <w:p w14:paraId="15FA8361" w14:textId="549DBEAA" w:rsidR="009B4608" w:rsidRDefault="009B4608" w:rsidP="00B73154">
      <w:pPr>
        <w:shd w:val="clear" w:color="auto" w:fill="FFFFFF"/>
        <w:tabs>
          <w:tab w:val="left" w:pos="926"/>
        </w:tabs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а) документа, удостоверяющего личность;</w:t>
      </w:r>
    </w:p>
    <w:p w14:paraId="31812422" w14:textId="3AC64351" w:rsidR="009B4608" w:rsidRDefault="009B4608" w:rsidP="00B73154">
      <w:pPr>
        <w:shd w:val="clear" w:color="auto" w:fill="FFFFFF"/>
        <w:tabs>
          <w:tab w:val="left" w:pos="926"/>
        </w:tabs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б) ключа:</w:t>
      </w:r>
    </w:p>
    <w:p w14:paraId="63114DF8" w14:textId="435496E4" w:rsidR="009B4608" w:rsidRDefault="009B4608" w:rsidP="00B73154">
      <w:pPr>
        <w:shd w:val="clear" w:color="auto" w:fill="FFFFFF"/>
        <w:tabs>
          <w:tab w:val="left" w:pos="926"/>
        </w:tabs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в) следующих документов:</w:t>
      </w:r>
    </w:p>
    <w:p w14:paraId="0588E68B" w14:textId="0B928057" w:rsidR="00B73154" w:rsidRPr="00074097" w:rsidRDefault="009B4608" w:rsidP="003E1E81">
      <w:pPr>
        <w:pStyle w:val="a9"/>
        <w:numPr>
          <w:ilvl w:val="0"/>
          <w:numId w:val="8"/>
        </w:numPr>
        <w:shd w:val="clear" w:color="auto" w:fill="FFFFFF"/>
        <w:tabs>
          <w:tab w:val="left" w:pos="926"/>
        </w:tabs>
        <w:ind w:hanging="436"/>
        <w:rPr>
          <w:b/>
          <w:color w:val="000000"/>
          <w:spacing w:val="-2"/>
          <w:sz w:val="22"/>
          <w:szCs w:val="22"/>
        </w:rPr>
      </w:pPr>
      <w:r w:rsidRPr="00074097">
        <w:rPr>
          <w:bCs/>
          <w:color w:val="000000"/>
          <w:spacing w:val="-2"/>
          <w:sz w:val="22"/>
          <w:szCs w:val="22"/>
        </w:rPr>
        <w:t>________________________________________________________________________________________</w:t>
      </w:r>
    </w:p>
    <w:p w14:paraId="0E52507E" w14:textId="4D61BE15" w:rsidR="009B4608" w:rsidRPr="009B4608" w:rsidRDefault="009B4608" w:rsidP="003E1E81">
      <w:pPr>
        <w:pStyle w:val="a9"/>
        <w:numPr>
          <w:ilvl w:val="0"/>
          <w:numId w:val="8"/>
        </w:numPr>
        <w:shd w:val="clear" w:color="auto" w:fill="FFFFFF"/>
        <w:tabs>
          <w:tab w:val="left" w:pos="926"/>
        </w:tabs>
        <w:ind w:hanging="436"/>
        <w:jc w:val="both"/>
        <w:rPr>
          <w:b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________________________________________________________________________________________</w:t>
      </w:r>
    </w:p>
    <w:p w14:paraId="39C60C49" w14:textId="0887A344" w:rsidR="009B4608" w:rsidRPr="00074097" w:rsidRDefault="009B4608" w:rsidP="003E1E81">
      <w:pPr>
        <w:pStyle w:val="a9"/>
        <w:numPr>
          <w:ilvl w:val="0"/>
          <w:numId w:val="8"/>
        </w:numPr>
        <w:shd w:val="clear" w:color="auto" w:fill="FFFFFF"/>
        <w:tabs>
          <w:tab w:val="left" w:pos="926"/>
        </w:tabs>
        <w:ind w:hanging="436"/>
        <w:jc w:val="both"/>
        <w:rPr>
          <w:b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________________________________________________________________________________________</w:t>
      </w:r>
    </w:p>
    <w:p w14:paraId="568F22D2" w14:textId="77777777" w:rsidR="009B4608" w:rsidRPr="00074097" w:rsidRDefault="009B4608" w:rsidP="00074097">
      <w:pPr>
        <w:pStyle w:val="a9"/>
        <w:shd w:val="clear" w:color="auto" w:fill="FFFFFF"/>
        <w:tabs>
          <w:tab w:val="left" w:pos="926"/>
        </w:tabs>
        <w:jc w:val="both"/>
        <w:rPr>
          <w:b/>
          <w:color w:val="000000"/>
          <w:spacing w:val="-2"/>
          <w:sz w:val="22"/>
          <w:szCs w:val="22"/>
        </w:rPr>
      </w:pPr>
    </w:p>
    <w:p w14:paraId="24737FAF" w14:textId="7672FB8E" w:rsidR="009B4608" w:rsidRPr="0033261C" w:rsidRDefault="009B4608" w:rsidP="0033261C">
      <w:pPr>
        <w:pStyle w:val="a9"/>
        <w:numPr>
          <w:ilvl w:val="2"/>
          <w:numId w:val="10"/>
        </w:numPr>
        <w:shd w:val="clear" w:color="auto" w:fill="FFFFFF"/>
        <w:tabs>
          <w:tab w:val="left" w:pos="426"/>
        </w:tabs>
        <w:ind w:left="0" w:firstLine="0"/>
        <w:jc w:val="both"/>
        <w:rPr>
          <w:bCs/>
          <w:color w:val="000000"/>
          <w:spacing w:val="-2"/>
          <w:sz w:val="22"/>
          <w:szCs w:val="22"/>
        </w:rPr>
      </w:pPr>
      <w:r w:rsidRPr="0033261C">
        <w:rPr>
          <w:bCs/>
          <w:color w:val="000000"/>
          <w:spacing w:val="-2"/>
          <w:sz w:val="22"/>
          <w:szCs w:val="22"/>
        </w:rPr>
        <w:t xml:space="preserve">Начиная </w:t>
      </w:r>
      <w:r w:rsidRPr="0033261C">
        <w:rPr>
          <w:b/>
          <w:color w:val="000000"/>
          <w:spacing w:val="-2"/>
          <w:sz w:val="22"/>
          <w:szCs w:val="22"/>
        </w:rPr>
        <w:t xml:space="preserve">с </w:t>
      </w:r>
      <w:r w:rsidR="00B32395" w:rsidRPr="0033261C">
        <w:rPr>
          <w:b/>
          <w:color w:val="000000"/>
          <w:spacing w:val="-2"/>
          <w:sz w:val="22"/>
          <w:szCs w:val="22"/>
          <w:highlight w:val="yellow"/>
        </w:rPr>
        <w:t>«_</w:t>
      </w:r>
      <w:proofErr w:type="gramStart"/>
      <w:r w:rsidR="00B32395" w:rsidRPr="0033261C">
        <w:rPr>
          <w:b/>
          <w:color w:val="000000"/>
          <w:spacing w:val="-2"/>
          <w:sz w:val="22"/>
          <w:szCs w:val="22"/>
          <w:highlight w:val="yellow"/>
        </w:rPr>
        <w:t>_»</w:t>
      </w:r>
      <w:r w:rsidRPr="0033261C">
        <w:rPr>
          <w:b/>
          <w:color w:val="000000"/>
          <w:spacing w:val="-2"/>
          <w:sz w:val="22"/>
          <w:szCs w:val="22"/>
          <w:highlight w:val="yellow"/>
        </w:rPr>
        <w:t>_</w:t>
      </w:r>
      <w:proofErr w:type="gramEnd"/>
      <w:r w:rsidRPr="0033261C">
        <w:rPr>
          <w:b/>
          <w:color w:val="000000"/>
          <w:spacing w:val="-2"/>
          <w:sz w:val="22"/>
          <w:szCs w:val="22"/>
          <w:highlight w:val="yellow"/>
        </w:rPr>
        <w:t>_______20__г.</w:t>
      </w:r>
      <w:r w:rsidRPr="0033261C">
        <w:rPr>
          <w:b/>
          <w:color w:val="000000"/>
          <w:spacing w:val="-2"/>
          <w:sz w:val="22"/>
          <w:szCs w:val="22"/>
        </w:rPr>
        <w:t xml:space="preserve"> по</w:t>
      </w:r>
      <w:r w:rsidR="00B32395" w:rsidRPr="0033261C">
        <w:rPr>
          <w:b/>
          <w:color w:val="000000"/>
          <w:spacing w:val="-2"/>
          <w:sz w:val="22"/>
          <w:szCs w:val="22"/>
        </w:rPr>
        <w:t xml:space="preserve"> </w:t>
      </w:r>
      <w:r w:rsidR="00B32395" w:rsidRPr="0033261C">
        <w:rPr>
          <w:b/>
          <w:color w:val="000000"/>
          <w:spacing w:val="-2"/>
          <w:sz w:val="22"/>
          <w:szCs w:val="22"/>
          <w:highlight w:val="yellow"/>
        </w:rPr>
        <w:t>«__»</w:t>
      </w:r>
      <w:r w:rsidRPr="0033261C">
        <w:rPr>
          <w:b/>
          <w:color w:val="000000"/>
          <w:spacing w:val="-2"/>
          <w:sz w:val="22"/>
          <w:szCs w:val="22"/>
          <w:highlight w:val="yellow"/>
        </w:rPr>
        <w:t>_______20__</w:t>
      </w:r>
      <w:r w:rsidRPr="0033261C">
        <w:rPr>
          <w:b/>
          <w:color w:val="000000"/>
          <w:spacing w:val="-2"/>
          <w:sz w:val="22"/>
          <w:szCs w:val="22"/>
        </w:rPr>
        <w:t>г.</w:t>
      </w:r>
      <w:r w:rsidRPr="0033261C">
        <w:rPr>
          <w:bCs/>
          <w:color w:val="000000"/>
          <w:spacing w:val="-2"/>
          <w:sz w:val="22"/>
          <w:szCs w:val="22"/>
        </w:rPr>
        <w:t xml:space="preserve">, в том случае, если </w:t>
      </w:r>
      <w:r w:rsidR="00E81B03">
        <w:rPr>
          <w:bCs/>
          <w:color w:val="000000"/>
          <w:spacing w:val="-2"/>
          <w:sz w:val="22"/>
          <w:szCs w:val="22"/>
        </w:rPr>
        <w:t>Клиент</w:t>
      </w:r>
      <w:r w:rsidRPr="0033261C">
        <w:rPr>
          <w:bCs/>
          <w:color w:val="000000"/>
          <w:spacing w:val="-2"/>
          <w:sz w:val="22"/>
          <w:szCs w:val="22"/>
        </w:rPr>
        <w:t xml:space="preserve"> 1 не воспользовался правами, указанными в п.3.</w:t>
      </w:r>
      <w:r w:rsidR="003E1E81">
        <w:rPr>
          <w:bCs/>
          <w:color w:val="000000"/>
          <w:spacing w:val="-2"/>
          <w:sz w:val="22"/>
          <w:szCs w:val="22"/>
        </w:rPr>
        <w:t>2</w:t>
      </w:r>
      <w:r w:rsidRPr="0033261C">
        <w:rPr>
          <w:bCs/>
          <w:color w:val="000000"/>
          <w:spacing w:val="-2"/>
          <w:sz w:val="22"/>
          <w:szCs w:val="22"/>
        </w:rPr>
        <w:t xml:space="preserve">.1. настоящего Договора, право доступа к Сейфу имеет </w:t>
      </w:r>
      <w:r w:rsidR="00E81B03">
        <w:rPr>
          <w:b/>
          <w:color w:val="000000"/>
          <w:spacing w:val="-2"/>
          <w:sz w:val="22"/>
          <w:szCs w:val="22"/>
        </w:rPr>
        <w:t>Клиент</w:t>
      </w:r>
      <w:r w:rsidRPr="0033261C">
        <w:rPr>
          <w:b/>
          <w:color w:val="000000"/>
          <w:spacing w:val="-2"/>
          <w:sz w:val="22"/>
          <w:szCs w:val="22"/>
        </w:rPr>
        <w:t xml:space="preserve"> 2 </w:t>
      </w:r>
      <w:r w:rsidRPr="0033261C">
        <w:rPr>
          <w:bCs/>
          <w:color w:val="000000"/>
          <w:spacing w:val="-2"/>
          <w:sz w:val="22"/>
          <w:szCs w:val="22"/>
        </w:rPr>
        <w:t>при обязательном предъявлении:</w:t>
      </w:r>
    </w:p>
    <w:p w14:paraId="7DF62DCB" w14:textId="77777777" w:rsidR="009B4608" w:rsidRPr="009B4608" w:rsidRDefault="009B4608" w:rsidP="009B4608">
      <w:pPr>
        <w:shd w:val="clear" w:color="auto" w:fill="FFFFFF"/>
        <w:tabs>
          <w:tab w:val="left" w:pos="926"/>
        </w:tabs>
        <w:jc w:val="both"/>
        <w:rPr>
          <w:bCs/>
          <w:color w:val="000000"/>
          <w:spacing w:val="-2"/>
          <w:sz w:val="22"/>
          <w:szCs w:val="22"/>
        </w:rPr>
      </w:pPr>
      <w:r w:rsidRPr="009B4608">
        <w:rPr>
          <w:bCs/>
          <w:color w:val="000000"/>
          <w:spacing w:val="-2"/>
          <w:sz w:val="22"/>
          <w:szCs w:val="22"/>
        </w:rPr>
        <w:t>а) документа, удостоверяющего личность;</w:t>
      </w:r>
    </w:p>
    <w:p w14:paraId="6847C10D" w14:textId="6723EC10" w:rsidR="009B4608" w:rsidRDefault="009B4608" w:rsidP="009B4608">
      <w:pPr>
        <w:shd w:val="clear" w:color="auto" w:fill="FFFFFF"/>
        <w:tabs>
          <w:tab w:val="left" w:pos="926"/>
        </w:tabs>
        <w:jc w:val="both"/>
        <w:rPr>
          <w:bCs/>
          <w:color w:val="000000"/>
          <w:spacing w:val="-2"/>
          <w:sz w:val="22"/>
          <w:szCs w:val="22"/>
        </w:rPr>
      </w:pPr>
      <w:r w:rsidRPr="009B4608">
        <w:rPr>
          <w:bCs/>
          <w:color w:val="000000"/>
          <w:spacing w:val="-2"/>
          <w:sz w:val="22"/>
          <w:szCs w:val="22"/>
        </w:rPr>
        <w:t>б) ключа</w:t>
      </w:r>
      <w:r>
        <w:rPr>
          <w:bCs/>
          <w:color w:val="000000"/>
          <w:spacing w:val="-2"/>
          <w:sz w:val="22"/>
          <w:szCs w:val="22"/>
        </w:rPr>
        <w:t>.</w:t>
      </w:r>
    </w:p>
    <w:p w14:paraId="6824210A" w14:textId="59A36C8E" w:rsidR="009B4608" w:rsidRDefault="009B4608" w:rsidP="009B4608">
      <w:pPr>
        <w:shd w:val="clear" w:color="auto" w:fill="FFFFFF"/>
        <w:tabs>
          <w:tab w:val="left" w:pos="926"/>
        </w:tabs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lastRenderedPageBreak/>
        <w:t>3.</w:t>
      </w:r>
      <w:r w:rsidR="0033261C">
        <w:rPr>
          <w:bCs/>
          <w:color w:val="000000"/>
          <w:spacing w:val="-2"/>
          <w:sz w:val="22"/>
          <w:szCs w:val="22"/>
        </w:rPr>
        <w:t>3</w:t>
      </w:r>
      <w:r>
        <w:rPr>
          <w:bCs/>
          <w:color w:val="000000"/>
          <w:spacing w:val="-2"/>
          <w:sz w:val="22"/>
          <w:szCs w:val="22"/>
        </w:rPr>
        <w:t>. В период, указанный в п.3.</w:t>
      </w:r>
      <w:r w:rsidR="0033261C">
        <w:rPr>
          <w:bCs/>
          <w:color w:val="000000"/>
          <w:spacing w:val="-2"/>
          <w:sz w:val="22"/>
          <w:szCs w:val="22"/>
        </w:rPr>
        <w:t>2</w:t>
      </w:r>
      <w:r>
        <w:rPr>
          <w:bCs/>
          <w:color w:val="000000"/>
          <w:spacing w:val="-2"/>
          <w:sz w:val="22"/>
          <w:szCs w:val="22"/>
        </w:rPr>
        <w:t xml:space="preserve">.1 настоящего Договора, </w:t>
      </w:r>
      <w:r w:rsidR="00E81B03">
        <w:rPr>
          <w:bCs/>
          <w:color w:val="000000"/>
          <w:spacing w:val="-2"/>
          <w:sz w:val="22"/>
          <w:szCs w:val="22"/>
        </w:rPr>
        <w:t>Клиент</w:t>
      </w:r>
      <w:r>
        <w:rPr>
          <w:bCs/>
          <w:color w:val="000000"/>
          <w:spacing w:val="-2"/>
          <w:sz w:val="22"/>
          <w:szCs w:val="22"/>
        </w:rPr>
        <w:t xml:space="preserve"> 2 право доступа к Сейфу не имеет.</w:t>
      </w:r>
    </w:p>
    <w:p w14:paraId="3F94BDB0" w14:textId="6D886DC2" w:rsidR="009B4608" w:rsidRDefault="009B4608" w:rsidP="009B4608">
      <w:pPr>
        <w:shd w:val="clear" w:color="auto" w:fill="FFFFFF"/>
        <w:tabs>
          <w:tab w:val="left" w:pos="926"/>
        </w:tabs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3.</w:t>
      </w:r>
      <w:r w:rsidR="0033261C">
        <w:rPr>
          <w:bCs/>
          <w:color w:val="000000"/>
          <w:spacing w:val="-2"/>
          <w:sz w:val="22"/>
          <w:szCs w:val="22"/>
        </w:rPr>
        <w:t>4</w:t>
      </w:r>
      <w:r>
        <w:rPr>
          <w:bCs/>
          <w:color w:val="000000"/>
          <w:spacing w:val="-2"/>
          <w:sz w:val="22"/>
          <w:szCs w:val="22"/>
        </w:rPr>
        <w:t>. Копии документов, указанных в подпункте «в» п.3.</w:t>
      </w:r>
      <w:r w:rsidR="0033261C">
        <w:rPr>
          <w:bCs/>
          <w:color w:val="000000"/>
          <w:spacing w:val="-2"/>
          <w:sz w:val="22"/>
          <w:szCs w:val="22"/>
        </w:rPr>
        <w:t>2</w:t>
      </w:r>
      <w:r>
        <w:rPr>
          <w:bCs/>
          <w:color w:val="000000"/>
          <w:spacing w:val="-2"/>
          <w:sz w:val="22"/>
          <w:szCs w:val="22"/>
        </w:rPr>
        <w:t xml:space="preserve">.1 настоящего Договора, остаются в Банке. Банк имеет право потребовать от </w:t>
      </w:r>
      <w:r w:rsidR="00E81B03">
        <w:rPr>
          <w:bCs/>
          <w:color w:val="000000"/>
          <w:spacing w:val="-2"/>
          <w:sz w:val="22"/>
          <w:szCs w:val="22"/>
        </w:rPr>
        <w:t>Клиента</w:t>
      </w:r>
      <w:r>
        <w:rPr>
          <w:bCs/>
          <w:color w:val="000000"/>
          <w:spacing w:val="-2"/>
          <w:sz w:val="22"/>
          <w:szCs w:val="22"/>
        </w:rPr>
        <w:t xml:space="preserve"> 1 нотариально заверенные копии указанных документов.</w:t>
      </w:r>
    </w:p>
    <w:p w14:paraId="0B67B862" w14:textId="425D999E" w:rsidR="009B4608" w:rsidRPr="00D20B94" w:rsidRDefault="009B4608" w:rsidP="009B4608">
      <w:pPr>
        <w:shd w:val="clear" w:color="auto" w:fill="FFFFFF"/>
        <w:tabs>
          <w:tab w:val="left" w:pos="926"/>
        </w:tabs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3.</w:t>
      </w:r>
      <w:r w:rsidR="0033261C">
        <w:rPr>
          <w:bCs/>
          <w:color w:val="000000"/>
          <w:spacing w:val="-2"/>
          <w:sz w:val="22"/>
          <w:szCs w:val="22"/>
        </w:rPr>
        <w:t>5</w:t>
      </w:r>
      <w:r>
        <w:rPr>
          <w:bCs/>
          <w:color w:val="000000"/>
          <w:spacing w:val="-2"/>
          <w:sz w:val="22"/>
          <w:szCs w:val="22"/>
        </w:rPr>
        <w:t>.</w:t>
      </w:r>
      <w:r w:rsidR="00D20B94">
        <w:rPr>
          <w:bCs/>
          <w:color w:val="000000"/>
          <w:spacing w:val="-2"/>
          <w:sz w:val="22"/>
          <w:szCs w:val="22"/>
        </w:rPr>
        <w:t xml:space="preserve"> </w:t>
      </w:r>
      <w:r>
        <w:rPr>
          <w:bCs/>
          <w:color w:val="000000"/>
          <w:spacing w:val="-2"/>
          <w:sz w:val="22"/>
          <w:szCs w:val="22"/>
        </w:rPr>
        <w:t xml:space="preserve">Банк при ознакомлении с документами, указанными в </w:t>
      </w:r>
      <w:r w:rsidRPr="009B4608">
        <w:rPr>
          <w:bCs/>
          <w:color w:val="000000"/>
          <w:spacing w:val="-2"/>
          <w:sz w:val="22"/>
          <w:szCs w:val="22"/>
        </w:rPr>
        <w:t>подпункте «в» п.3.</w:t>
      </w:r>
      <w:r w:rsidR="0033261C">
        <w:rPr>
          <w:bCs/>
          <w:color w:val="000000"/>
          <w:spacing w:val="-2"/>
          <w:sz w:val="22"/>
          <w:szCs w:val="22"/>
        </w:rPr>
        <w:t>2</w:t>
      </w:r>
      <w:r w:rsidRPr="009B4608">
        <w:rPr>
          <w:bCs/>
          <w:color w:val="000000"/>
          <w:spacing w:val="-2"/>
          <w:sz w:val="22"/>
          <w:szCs w:val="22"/>
        </w:rPr>
        <w:t xml:space="preserve">.1 настоящего </w:t>
      </w:r>
      <w:r>
        <w:rPr>
          <w:bCs/>
          <w:color w:val="000000"/>
          <w:spacing w:val="-2"/>
          <w:sz w:val="22"/>
          <w:szCs w:val="22"/>
        </w:rPr>
        <w:t>Д</w:t>
      </w:r>
      <w:r w:rsidRPr="009B4608">
        <w:rPr>
          <w:bCs/>
          <w:color w:val="000000"/>
          <w:spacing w:val="-2"/>
          <w:sz w:val="22"/>
          <w:szCs w:val="22"/>
        </w:rPr>
        <w:t>оговора</w:t>
      </w:r>
      <w:r>
        <w:rPr>
          <w:bCs/>
          <w:color w:val="000000"/>
          <w:spacing w:val="-2"/>
          <w:sz w:val="22"/>
          <w:szCs w:val="22"/>
        </w:rPr>
        <w:t>, проверяет лишь их соответствие установленным требованиям по внешним признакам, не проверяя фактического исполнения</w:t>
      </w:r>
      <w:r w:rsidR="00D20B94">
        <w:rPr>
          <w:bCs/>
          <w:color w:val="000000"/>
          <w:spacing w:val="-2"/>
          <w:sz w:val="22"/>
          <w:szCs w:val="22"/>
        </w:rPr>
        <w:t xml:space="preserve"> взаимных обязательств лиц, указанных в документах. За недействительность предоставленных документов или вытекающих из них обязательств Банк ответственности не несет.</w:t>
      </w:r>
    </w:p>
    <w:p w14:paraId="149B41C2" w14:textId="1BDB107A" w:rsidR="007169E0" w:rsidRPr="00965761" w:rsidRDefault="007169E0" w:rsidP="007169E0">
      <w:pPr>
        <w:shd w:val="clear" w:color="auto" w:fill="FFFFFF"/>
        <w:tabs>
          <w:tab w:val="left" w:pos="926"/>
        </w:tabs>
        <w:jc w:val="both"/>
        <w:rPr>
          <w:bCs/>
          <w:spacing w:val="-2"/>
          <w:sz w:val="22"/>
          <w:szCs w:val="22"/>
        </w:rPr>
      </w:pPr>
      <w:r w:rsidRPr="00EC3837">
        <w:rPr>
          <w:bCs/>
          <w:color w:val="000000"/>
          <w:spacing w:val="-2"/>
          <w:sz w:val="22"/>
          <w:szCs w:val="22"/>
        </w:rPr>
        <w:t>3.</w:t>
      </w:r>
      <w:r w:rsidR="0033261C">
        <w:rPr>
          <w:bCs/>
          <w:color w:val="000000"/>
          <w:spacing w:val="-2"/>
          <w:sz w:val="22"/>
          <w:szCs w:val="22"/>
        </w:rPr>
        <w:t>6</w:t>
      </w:r>
      <w:r w:rsidRPr="00EC3837">
        <w:rPr>
          <w:bCs/>
          <w:color w:val="000000"/>
          <w:spacing w:val="-2"/>
          <w:sz w:val="22"/>
          <w:szCs w:val="22"/>
        </w:rPr>
        <w:t>. Право вскрытия (доступа) Сейфа по предъявлении паспорта и доверенности (</w:t>
      </w:r>
      <w:r w:rsidR="00EC3837" w:rsidRPr="00EC3837">
        <w:rPr>
          <w:bCs/>
          <w:color w:val="000000"/>
          <w:spacing w:val="-2"/>
          <w:sz w:val="22"/>
          <w:szCs w:val="22"/>
        </w:rPr>
        <w:t>удосто</w:t>
      </w:r>
      <w:r w:rsidRPr="00EC3837">
        <w:rPr>
          <w:bCs/>
          <w:color w:val="000000"/>
          <w:spacing w:val="-2"/>
          <w:sz w:val="22"/>
          <w:szCs w:val="22"/>
        </w:rPr>
        <w:t xml:space="preserve">веренной </w:t>
      </w:r>
      <w:r w:rsidR="00935D5A" w:rsidRPr="00965761">
        <w:rPr>
          <w:bCs/>
          <w:spacing w:val="-2"/>
          <w:sz w:val="22"/>
          <w:szCs w:val="22"/>
        </w:rPr>
        <w:t xml:space="preserve">уполномоченным сотрудником </w:t>
      </w:r>
      <w:r w:rsidRPr="00965761">
        <w:rPr>
          <w:bCs/>
          <w:spacing w:val="-2"/>
          <w:sz w:val="22"/>
          <w:szCs w:val="22"/>
        </w:rPr>
        <w:t>Банк</w:t>
      </w:r>
      <w:r w:rsidR="00935D5A" w:rsidRPr="00965761">
        <w:rPr>
          <w:bCs/>
          <w:spacing w:val="-2"/>
          <w:sz w:val="22"/>
          <w:szCs w:val="22"/>
        </w:rPr>
        <w:t>а</w:t>
      </w:r>
      <w:r w:rsidRPr="00965761">
        <w:rPr>
          <w:bCs/>
          <w:spacing w:val="-2"/>
          <w:sz w:val="22"/>
          <w:szCs w:val="22"/>
        </w:rPr>
        <w:t xml:space="preserve"> либо нотариально) предоставляется следующим лицам:</w:t>
      </w:r>
    </w:p>
    <w:p w14:paraId="7C89CDC0" w14:textId="77777777" w:rsidR="007169E0" w:rsidRPr="00965761" w:rsidRDefault="007169E0" w:rsidP="007169E0">
      <w:pPr>
        <w:shd w:val="clear" w:color="auto" w:fill="FFFFFF"/>
        <w:tabs>
          <w:tab w:val="left" w:pos="926"/>
        </w:tabs>
        <w:jc w:val="both"/>
        <w:rPr>
          <w:b/>
          <w:spacing w:val="-2"/>
          <w:sz w:val="22"/>
          <w:szCs w:val="22"/>
        </w:rPr>
      </w:pPr>
    </w:p>
    <w:p w14:paraId="4DA74B17" w14:textId="77777777" w:rsidR="007169E0" w:rsidRPr="00EC3837" w:rsidRDefault="007169E0" w:rsidP="007169E0">
      <w:pPr>
        <w:shd w:val="clear" w:color="auto" w:fill="FFFFFF"/>
        <w:tabs>
          <w:tab w:val="left" w:pos="926"/>
        </w:tabs>
        <w:jc w:val="both"/>
        <w:rPr>
          <w:b/>
          <w:color w:val="000000"/>
          <w:spacing w:val="-2"/>
          <w:sz w:val="22"/>
          <w:szCs w:val="22"/>
        </w:rPr>
      </w:pPr>
      <w:r w:rsidRPr="00EC3837">
        <w:rPr>
          <w:b/>
          <w:color w:val="000000"/>
          <w:spacing w:val="-2"/>
          <w:sz w:val="22"/>
          <w:szCs w:val="22"/>
        </w:rPr>
        <w:t>1: ______________ _______________________________________________________________</w:t>
      </w:r>
    </w:p>
    <w:p w14:paraId="25F89370" w14:textId="77777777" w:rsidR="007169E0" w:rsidRPr="00EC3837" w:rsidRDefault="007169E0" w:rsidP="007169E0">
      <w:pPr>
        <w:shd w:val="clear" w:color="auto" w:fill="FFFFFF"/>
        <w:tabs>
          <w:tab w:val="left" w:pos="926"/>
        </w:tabs>
        <w:jc w:val="both"/>
        <w:rPr>
          <w:b/>
          <w:color w:val="000000"/>
          <w:spacing w:val="-2"/>
          <w:sz w:val="22"/>
          <w:szCs w:val="22"/>
        </w:rPr>
      </w:pPr>
      <w:r w:rsidRPr="00EC3837">
        <w:rPr>
          <w:b/>
          <w:color w:val="000000"/>
          <w:spacing w:val="-2"/>
          <w:sz w:val="22"/>
          <w:szCs w:val="22"/>
        </w:rPr>
        <w:t>________________________________________________________________________________</w:t>
      </w:r>
    </w:p>
    <w:p w14:paraId="4C3D009C" w14:textId="77777777" w:rsidR="007169E0" w:rsidRPr="00EC3837" w:rsidRDefault="007169E0" w:rsidP="007169E0">
      <w:pPr>
        <w:shd w:val="clear" w:color="auto" w:fill="FFFFFF"/>
        <w:tabs>
          <w:tab w:val="left" w:pos="926"/>
        </w:tabs>
        <w:jc w:val="both"/>
        <w:rPr>
          <w:b/>
          <w:color w:val="000000"/>
          <w:spacing w:val="-2"/>
          <w:sz w:val="22"/>
          <w:szCs w:val="22"/>
        </w:rPr>
      </w:pPr>
      <w:proofErr w:type="gramStart"/>
      <w:r w:rsidRPr="00EC3837">
        <w:rPr>
          <w:b/>
          <w:color w:val="000000"/>
          <w:spacing w:val="-2"/>
          <w:sz w:val="22"/>
          <w:szCs w:val="22"/>
        </w:rPr>
        <w:t>2:_</w:t>
      </w:r>
      <w:proofErr w:type="gramEnd"/>
      <w:r w:rsidRPr="00EC3837">
        <w:rPr>
          <w:b/>
          <w:color w:val="000000"/>
          <w:spacing w:val="-2"/>
          <w:sz w:val="22"/>
          <w:szCs w:val="22"/>
        </w:rPr>
        <w:t>_____________________________________________________________________________</w:t>
      </w:r>
    </w:p>
    <w:p w14:paraId="5B4D411A" w14:textId="77777777" w:rsidR="007169E0" w:rsidRPr="00EC3837" w:rsidRDefault="007169E0" w:rsidP="007169E0">
      <w:pPr>
        <w:shd w:val="clear" w:color="auto" w:fill="FFFFFF"/>
        <w:tabs>
          <w:tab w:val="left" w:pos="926"/>
        </w:tabs>
        <w:jc w:val="both"/>
        <w:rPr>
          <w:b/>
          <w:color w:val="000000"/>
          <w:spacing w:val="-2"/>
          <w:sz w:val="22"/>
          <w:szCs w:val="22"/>
        </w:rPr>
      </w:pPr>
      <w:r w:rsidRPr="00EC3837">
        <w:rPr>
          <w:b/>
          <w:color w:val="000000"/>
          <w:spacing w:val="-2"/>
          <w:sz w:val="22"/>
          <w:szCs w:val="22"/>
        </w:rPr>
        <w:t>________________________________________________________________________________</w:t>
      </w:r>
    </w:p>
    <w:p w14:paraId="7F906657" w14:textId="3DC779E2" w:rsidR="00F45D88" w:rsidRPr="00EC3837" w:rsidRDefault="007169E0" w:rsidP="007169E0">
      <w:pPr>
        <w:shd w:val="clear" w:color="auto" w:fill="FFFFFF"/>
        <w:tabs>
          <w:tab w:val="left" w:pos="926"/>
        </w:tabs>
        <w:jc w:val="both"/>
        <w:rPr>
          <w:b/>
          <w:color w:val="000000"/>
          <w:spacing w:val="-2"/>
          <w:sz w:val="22"/>
          <w:szCs w:val="22"/>
        </w:rPr>
      </w:pPr>
      <w:r w:rsidRPr="00EC3837">
        <w:rPr>
          <w:b/>
          <w:color w:val="000000"/>
          <w:spacing w:val="-2"/>
          <w:sz w:val="22"/>
          <w:szCs w:val="22"/>
        </w:rPr>
        <w:t>________________________________________________________________________________</w:t>
      </w:r>
    </w:p>
    <w:p w14:paraId="5C945C0E" w14:textId="77777777" w:rsidR="00C560FC" w:rsidRPr="00EC3837" w:rsidRDefault="00C560FC" w:rsidP="00FE3FB6">
      <w:pPr>
        <w:shd w:val="clear" w:color="auto" w:fill="FFFFFF"/>
        <w:ind w:left="709"/>
        <w:jc w:val="both"/>
        <w:rPr>
          <w:b/>
          <w:color w:val="000000"/>
          <w:spacing w:val="-1"/>
          <w:sz w:val="22"/>
          <w:szCs w:val="22"/>
        </w:rPr>
      </w:pPr>
    </w:p>
    <w:p w14:paraId="429C62D2" w14:textId="734BCFE2" w:rsidR="00C560FC" w:rsidRPr="00EC3837" w:rsidRDefault="00C560FC" w:rsidP="00FE3FB6">
      <w:pPr>
        <w:shd w:val="clear" w:color="auto" w:fill="FFFFFF"/>
        <w:ind w:left="709"/>
        <w:jc w:val="center"/>
        <w:rPr>
          <w:b/>
          <w:color w:val="000000"/>
          <w:spacing w:val="-1"/>
          <w:sz w:val="22"/>
          <w:szCs w:val="22"/>
        </w:rPr>
      </w:pPr>
      <w:r w:rsidRPr="00EC3837">
        <w:rPr>
          <w:b/>
          <w:color w:val="000000"/>
          <w:spacing w:val="-1"/>
          <w:sz w:val="22"/>
          <w:szCs w:val="22"/>
        </w:rPr>
        <w:t>4.</w:t>
      </w:r>
      <w:r w:rsidR="00935D5A" w:rsidRPr="00EC3837">
        <w:rPr>
          <w:b/>
          <w:color w:val="000000"/>
          <w:spacing w:val="-1"/>
          <w:sz w:val="22"/>
          <w:szCs w:val="22"/>
        </w:rPr>
        <w:t xml:space="preserve"> </w:t>
      </w:r>
      <w:r w:rsidRPr="00EC3837">
        <w:rPr>
          <w:b/>
          <w:color w:val="000000"/>
          <w:spacing w:val="-1"/>
          <w:sz w:val="22"/>
          <w:szCs w:val="22"/>
        </w:rPr>
        <w:t>Ответственность сторон</w:t>
      </w:r>
    </w:p>
    <w:p w14:paraId="0487F50C" w14:textId="2B0C506D" w:rsidR="00C560FC" w:rsidRPr="00DC3039" w:rsidRDefault="00EE5225" w:rsidP="00935D5A">
      <w:pPr>
        <w:shd w:val="clear" w:color="auto" w:fill="FFFFFF"/>
        <w:tabs>
          <w:tab w:val="left" w:pos="936"/>
        </w:tabs>
        <w:jc w:val="both"/>
        <w:rPr>
          <w:spacing w:val="-1"/>
          <w:sz w:val="22"/>
          <w:szCs w:val="22"/>
        </w:rPr>
      </w:pPr>
      <w:r w:rsidRPr="00DC3039">
        <w:rPr>
          <w:sz w:val="22"/>
          <w:szCs w:val="22"/>
        </w:rPr>
        <w:t xml:space="preserve">4.1. </w:t>
      </w:r>
      <w:r w:rsidR="00C560FC" w:rsidRPr="00DC3039">
        <w:rPr>
          <w:spacing w:val="1"/>
          <w:sz w:val="22"/>
          <w:szCs w:val="22"/>
        </w:rPr>
        <w:t>Банк</w:t>
      </w:r>
      <w:r w:rsidRPr="00DC3039">
        <w:rPr>
          <w:spacing w:val="1"/>
          <w:sz w:val="22"/>
          <w:szCs w:val="22"/>
        </w:rPr>
        <w:t xml:space="preserve"> не</w:t>
      </w:r>
      <w:r w:rsidR="00C560FC" w:rsidRPr="00DC3039">
        <w:rPr>
          <w:spacing w:val="1"/>
          <w:sz w:val="22"/>
          <w:szCs w:val="22"/>
        </w:rPr>
        <w:t xml:space="preserve"> несет ответственность</w:t>
      </w:r>
      <w:r w:rsidR="00965761">
        <w:rPr>
          <w:spacing w:val="1"/>
          <w:sz w:val="22"/>
          <w:szCs w:val="22"/>
        </w:rPr>
        <w:t xml:space="preserve"> </w:t>
      </w:r>
      <w:r w:rsidR="00C560FC" w:rsidRPr="00DC3039">
        <w:rPr>
          <w:spacing w:val="1"/>
          <w:sz w:val="22"/>
          <w:szCs w:val="22"/>
        </w:rPr>
        <w:t>за сохранность содержимого Сейфа</w:t>
      </w:r>
      <w:r w:rsidRPr="00DC3039">
        <w:rPr>
          <w:spacing w:val="1"/>
          <w:sz w:val="22"/>
          <w:szCs w:val="22"/>
        </w:rPr>
        <w:t xml:space="preserve">, за исключением случаев, если повреждение Сейфа произошло по </w:t>
      </w:r>
      <w:r w:rsidR="00C560FC" w:rsidRPr="00DC3039">
        <w:rPr>
          <w:spacing w:val="5"/>
          <w:sz w:val="22"/>
          <w:szCs w:val="22"/>
        </w:rPr>
        <w:t>вин</w:t>
      </w:r>
      <w:r w:rsidRPr="00DC3039">
        <w:rPr>
          <w:spacing w:val="5"/>
          <w:sz w:val="22"/>
          <w:szCs w:val="22"/>
        </w:rPr>
        <w:t>е</w:t>
      </w:r>
      <w:r w:rsidR="00C560FC" w:rsidRPr="00DC3039">
        <w:rPr>
          <w:spacing w:val="5"/>
          <w:sz w:val="22"/>
          <w:szCs w:val="22"/>
        </w:rPr>
        <w:t xml:space="preserve"> Банка</w:t>
      </w:r>
      <w:r w:rsidR="00C560FC" w:rsidRPr="00DC3039">
        <w:rPr>
          <w:spacing w:val="3"/>
          <w:sz w:val="22"/>
          <w:szCs w:val="22"/>
        </w:rPr>
        <w:t>.</w:t>
      </w:r>
      <w:r w:rsidRPr="00DC3039">
        <w:rPr>
          <w:spacing w:val="-1"/>
          <w:sz w:val="22"/>
          <w:szCs w:val="22"/>
        </w:rPr>
        <w:t xml:space="preserve"> </w:t>
      </w:r>
      <w:r w:rsidR="00C560FC" w:rsidRPr="00DC3039">
        <w:rPr>
          <w:spacing w:val="-1"/>
          <w:sz w:val="22"/>
          <w:szCs w:val="22"/>
        </w:rPr>
        <w:t>Вина Банка и размер его ответственности определяются в судебном порядке.</w:t>
      </w:r>
    </w:p>
    <w:p w14:paraId="1103092F" w14:textId="40288C9F" w:rsidR="00F45D88" w:rsidRPr="00DC3039" w:rsidRDefault="00EE5225" w:rsidP="00EE5225">
      <w:pPr>
        <w:shd w:val="clear" w:color="auto" w:fill="FFFFFF"/>
        <w:tabs>
          <w:tab w:val="left" w:pos="653"/>
        </w:tabs>
        <w:jc w:val="both"/>
        <w:rPr>
          <w:spacing w:val="-4"/>
          <w:sz w:val="22"/>
          <w:szCs w:val="22"/>
        </w:rPr>
      </w:pPr>
      <w:r w:rsidRPr="00DC3039">
        <w:rPr>
          <w:sz w:val="22"/>
          <w:szCs w:val="22"/>
        </w:rPr>
        <w:t xml:space="preserve">4.2. </w:t>
      </w:r>
      <w:r w:rsidR="00F45D88" w:rsidRPr="00DC3039">
        <w:rPr>
          <w:spacing w:val="-4"/>
          <w:sz w:val="22"/>
          <w:szCs w:val="22"/>
        </w:rPr>
        <w:t>При визуальной сохранности и целостности Сейф</w:t>
      </w:r>
      <w:r w:rsidRPr="00DC3039">
        <w:rPr>
          <w:spacing w:val="-4"/>
          <w:sz w:val="22"/>
          <w:szCs w:val="22"/>
        </w:rPr>
        <w:t>а</w:t>
      </w:r>
      <w:r w:rsidR="00F45D88" w:rsidRPr="00DC3039">
        <w:rPr>
          <w:spacing w:val="-4"/>
          <w:sz w:val="22"/>
          <w:szCs w:val="22"/>
        </w:rPr>
        <w:t xml:space="preserve"> </w:t>
      </w:r>
      <w:r w:rsidR="00E81B03">
        <w:rPr>
          <w:spacing w:val="-4"/>
          <w:sz w:val="22"/>
          <w:szCs w:val="22"/>
        </w:rPr>
        <w:t>Клиенты</w:t>
      </w:r>
      <w:r w:rsidR="00F45D88" w:rsidRPr="00DC3039">
        <w:rPr>
          <w:spacing w:val="-4"/>
          <w:sz w:val="22"/>
          <w:szCs w:val="22"/>
        </w:rPr>
        <w:t xml:space="preserve"> не вправе предъявлять </w:t>
      </w:r>
      <w:r w:rsidRPr="00DC3039">
        <w:rPr>
          <w:spacing w:val="-4"/>
          <w:sz w:val="22"/>
          <w:szCs w:val="22"/>
        </w:rPr>
        <w:t>Банку</w:t>
      </w:r>
      <w:r w:rsidR="00F45D88" w:rsidRPr="00DC3039">
        <w:rPr>
          <w:spacing w:val="-4"/>
          <w:sz w:val="22"/>
          <w:szCs w:val="22"/>
        </w:rPr>
        <w:t xml:space="preserve"> претензии по поводу состояния</w:t>
      </w:r>
      <w:r w:rsidRPr="00DC3039">
        <w:rPr>
          <w:spacing w:val="-4"/>
          <w:sz w:val="22"/>
          <w:szCs w:val="22"/>
        </w:rPr>
        <w:t>,</w:t>
      </w:r>
      <w:r w:rsidR="00F45D88" w:rsidRPr="00DC3039">
        <w:rPr>
          <w:spacing w:val="-4"/>
          <w:sz w:val="22"/>
          <w:szCs w:val="22"/>
        </w:rPr>
        <w:t xml:space="preserve"> принадлежащего ему имущества в Сейф</w:t>
      </w:r>
      <w:r w:rsidRPr="00DC3039">
        <w:rPr>
          <w:spacing w:val="-4"/>
          <w:sz w:val="22"/>
          <w:szCs w:val="22"/>
        </w:rPr>
        <w:t>е</w:t>
      </w:r>
      <w:r w:rsidR="00F45D88" w:rsidRPr="00DC3039">
        <w:rPr>
          <w:spacing w:val="-4"/>
          <w:sz w:val="22"/>
          <w:szCs w:val="22"/>
        </w:rPr>
        <w:t>.</w:t>
      </w:r>
    </w:p>
    <w:p w14:paraId="7FFB46EA" w14:textId="34295E5D" w:rsidR="0033261C" w:rsidRPr="00DC3039" w:rsidRDefault="00EE5225" w:rsidP="0033261C">
      <w:pPr>
        <w:shd w:val="clear" w:color="auto" w:fill="FFFFFF"/>
        <w:tabs>
          <w:tab w:val="left" w:pos="653"/>
        </w:tabs>
        <w:jc w:val="both"/>
        <w:rPr>
          <w:spacing w:val="-4"/>
          <w:sz w:val="22"/>
          <w:szCs w:val="22"/>
        </w:rPr>
      </w:pPr>
      <w:r w:rsidRPr="00DC3039">
        <w:rPr>
          <w:spacing w:val="-4"/>
          <w:sz w:val="22"/>
          <w:szCs w:val="22"/>
        </w:rPr>
        <w:t xml:space="preserve">4.3. </w:t>
      </w:r>
      <w:r w:rsidR="00E81B03">
        <w:rPr>
          <w:spacing w:val="-4"/>
          <w:sz w:val="22"/>
          <w:szCs w:val="22"/>
        </w:rPr>
        <w:t>Клиенты</w:t>
      </w:r>
      <w:r w:rsidR="0033261C" w:rsidRPr="0033261C">
        <w:rPr>
          <w:spacing w:val="-4"/>
          <w:sz w:val="22"/>
          <w:szCs w:val="22"/>
        </w:rPr>
        <w:t xml:space="preserve"> возмеща</w:t>
      </w:r>
      <w:r w:rsidR="0033261C">
        <w:rPr>
          <w:spacing w:val="-4"/>
          <w:sz w:val="22"/>
          <w:szCs w:val="22"/>
        </w:rPr>
        <w:t>ю</w:t>
      </w:r>
      <w:r w:rsidR="0033261C" w:rsidRPr="0033261C">
        <w:rPr>
          <w:spacing w:val="-4"/>
          <w:sz w:val="22"/>
          <w:szCs w:val="22"/>
        </w:rPr>
        <w:t>т причиненные Банку убытки, в том числе в результате технических повреждений в конструкции Сейфа и замка/ утраты ключа от Сейфа, а также в случаях, предусмотренных Тарифами, уплачива</w:t>
      </w:r>
      <w:r w:rsidR="0033261C">
        <w:rPr>
          <w:spacing w:val="-4"/>
          <w:sz w:val="22"/>
          <w:szCs w:val="22"/>
        </w:rPr>
        <w:t>ю</w:t>
      </w:r>
      <w:r w:rsidR="0033261C" w:rsidRPr="0033261C">
        <w:rPr>
          <w:spacing w:val="-4"/>
          <w:sz w:val="22"/>
          <w:szCs w:val="22"/>
        </w:rPr>
        <w:t>т Банку штраф за неисполнение/ненадлежащее исполнение услови</w:t>
      </w:r>
      <w:r w:rsidR="00A621C1">
        <w:rPr>
          <w:spacing w:val="-4"/>
          <w:sz w:val="22"/>
          <w:szCs w:val="22"/>
        </w:rPr>
        <w:t>й</w:t>
      </w:r>
      <w:r w:rsidR="0033261C" w:rsidRPr="0033261C">
        <w:rPr>
          <w:spacing w:val="-4"/>
          <w:sz w:val="22"/>
          <w:szCs w:val="22"/>
        </w:rPr>
        <w:t xml:space="preserve"> настоящего Договора</w:t>
      </w:r>
      <w:r w:rsidR="0033261C">
        <w:rPr>
          <w:spacing w:val="-4"/>
          <w:sz w:val="22"/>
          <w:szCs w:val="22"/>
        </w:rPr>
        <w:t>.</w:t>
      </w:r>
    </w:p>
    <w:p w14:paraId="3337DF7A" w14:textId="4FEE7E1B" w:rsidR="00F45D88" w:rsidRPr="00DC3039" w:rsidRDefault="00EE5225" w:rsidP="0033261C">
      <w:pPr>
        <w:shd w:val="clear" w:color="auto" w:fill="FFFFFF"/>
        <w:tabs>
          <w:tab w:val="left" w:pos="653"/>
        </w:tabs>
        <w:jc w:val="both"/>
        <w:rPr>
          <w:spacing w:val="-4"/>
          <w:sz w:val="22"/>
          <w:szCs w:val="22"/>
        </w:rPr>
      </w:pPr>
      <w:r w:rsidRPr="00DC3039">
        <w:rPr>
          <w:spacing w:val="-4"/>
          <w:sz w:val="22"/>
          <w:szCs w:val="22"/>
        </w:rPr>
        <w:t>4.</w:t>
      </w:r>
      <w:r w:rsidR="001B49F6" w:rsidRPr="00DC3039">
        <w:rPr>
          <w:spacing w:val="-4"/>
          <w:sz w:val="22"/>
          <w:szCs w:val="22"/>
        </w:rPr>
        <w:t>4</w:t>
      </w:r>
      <w:r w:rsidRPr="00DC3039">
        <w:rPr>
          <w:spacing w:val="-4"/>
          <w:sz w:val="22"/>
          <w:szCs w:val="22"/>
        </w:rPr>
        <w:t xml:space="preserve">. </w:t>
      </w:r>
      <w:r w:rsidR="00F45D88" w:rsidRPr="00DC3039">
        <w:rPr>
          <w:spacing w:val="-4"/>
          <w:sz w:val="22"/>
          <w:szCs w:val="22"/>
        </w:rPr>
        <w:t>В случае механического вскрытия Сейф</w:t>
      </w:r>
      <w:r w:rsidRPr="00DC3039">
        <w:rPr>
          <w:spacing w:val="-4"/>
          <w:sz w:val="22"/>
          <w:szCs w:val="22"/>
        </w:rPr>
        <w:t>а</w:t>
      </w:r>
      <w:r w:rsidR="00F45D88" w:rsidRPr="00DC3039">
        <w:rPr>
          <w:spacing w:val="-4"/>
          <w:sz w:val="22"/>
          <w:szCs w:val="22"/>
        </w:rPr>
        <w:t xml:space="preserve"> вследствие утери и/или порчи ключа и/или замка Сейфовой ячейки </w:t>
      </w:r>
      <w:r w:rsidR="00E81B03">
        <w:rPr>
          <w:spacing w:val="-4"/>
          <w:sz w:val="22"/>
          <w:szCs w:val="22"/>
        </w:rPr>
        <w:t>Клиенты</w:t>
      </w:r>
      <w:r w:rsidR="00074097">
        <w:rPr>
          <w:spacing w:val="-4"/>
          <w:sz w:val="22"/>
          <w:szCs w:val="22"/>
        </w:rPr>
        <w:t xml:space="preserve"> </w:t>
      </w:r>
      <w:r w:rsidR="00D20B94">
        <w:rPr>
          <w:spacing w:val="-4"/>
          <w:sz w:val="22"/>
          <w:szCs w:val="22"/>
        </w:rPr>
        <w:t xml:space="preserve">(любой их </w:t>
      </w:r>
      <w:r w:rsidR="00E81B03">
        <w:rPr>
          <w:spacing w:val="-4"/>
          <w:sz w:val="22"/>
          <w:szCs w:val="22"/>
        </w:rPr>
        <w:t>Клиентов</w:t>
      </w:r>
      <w:r w:rsidR="00D20B94">
        <w:rPr>
          <w:spacing w:val="-4"/>
          <w:sz w:val="22"/>
          <w:szCs w:val="22"/>
        </w:rPr>
        <w:t>)</w:t>
      </w:r>
      <w:r w:rsidR="00F45D88" w:rsidRPr="00DC3039">
        <w:rPr>
          <w:spacing w:val="-4"/>
          <w:sz w:val="22"/>
          <w:szCs w:val="22"/>
        </w:rPr>
        <w:t xml:space="preserve"> уплачива</w:t>
      </w:r>
      <w:r w:rsidR="00D20B94">
        <w:rPr>
          <w:spacing w:val="-4"/>
          <w:sz w:val="22"/>
          <w:szCs w:val="22"/>
        </w:rPr>
        <w:t>ю</w:t>
      </w:r>
      <w:r w:rsidR="00F45D88" w:rsidRPr="00DC3039">
        <w:rPr>
          <w:spacing w:val="-4"/>
          <w:sz w:val="22"/>
          <w:szCs w:val="22"/>
        </w:rPr>
        <w:t>т</w:t>
      </w:r>
      <w:r w:rsidR="00D20B94">
        <w:rPr>
          <w:spacing w:val="-4"/>
          <w:sz w:val="22"/>
          <w:szCs w:val="22"/>
        </w:rPr>
        <w:t>(</w:t>
      </w:r>
      <w:proofErr w:type="spellStart"/>
      <w:r w:rsidR="00D20B94">
        <w:rPr>
          <w:spacing w:val="-4"/>
          <w:sz w:val="22"/>
          <w:szCs w:val="22"/>
        </w:rPr>
        <w:t>ет</w:t>
      </w:r>
      <w:proofErr w:type="spellEnd"/>
      <w:r w:rsidR="00D20B94">
        <w:rPr>
          <w:spacing w:val="-4"/>
          <w:sz w:val="22"/>
          <w:szCs w:val="22"/>
        </w:rPr>
        <w:t>)</w:t>
      </w:r>
      <w:r w:rsidR="00F45D88" w:rsidRPr="00DC3039">
        <w:rPr>
          <w:spacing w:val="-4"/>
          <w:sz w:val="22"/>
          <w:szCs w:val="22"/>
        </w:rPr>
        <w:t xml:space="preserve"> </w:t>
      </w:r>
      <w:r w:rsidRPr="00DC3039">
        <w:rPr>
          <w:spacing w:val="-4"/>
          <w:sz w:val="22"/>
          <w:szCs w:val="22"/>
        </w:rPr>
        <w:t>Банку</w:t>
      </w:r>
      <w:r w:rsidR="00F45D88" w:rsidRPr="00DC3039">
        <w:rPr>
          <w:spacing w:val="-4"/>
          <w:sz w:val="22"/>
          <w:szCs w:val="22"/>
        </w:rPr>
        <w:t xml:space="preserve"> штраф в сумме, определяемой в соответствии с Тарифами до момента вскрытия Сейф</w:t>
      </w:r>
      <w:r w:rsidRPr="00DC3039">
        <w:rPr>
          <w:spacing w:val="-4"/>
          <w:sz w:val="22"/>
          <w:szCs w:val="22"/>
        </w:rPr>
        <w:t>а</w:t>
      </w:r>
      <w:r w:rsidR="00F45D88" w:rsidRPr="00DC3039">
        <w:rPr>
          <w:spacing w:val="-4"/>
          <w:sz w:val="22"/>
          <w:szCs w:val="22"/>
        </w:rPr>
        <w:t>.</w:t>
      </w:r>
    </w:p>
    <w:p w14:paraId="6842B7F4" w14:textId="535DC60A" w:rsidR="007169E0" w:rsidRPr="00DC3039" w:rsidRDefault="007169E0" w:rsidP="00603A03">
      <w:pPr>
        <w:shd w:val="clear" w:color="auto" w:fill="FFFFFF"/>
        <w:tabs>
          <w:tab w:val="left" w:pos="653"/>
        </w:tabs>
        <w:jc w:val="both"/>
        <w:rPr>
          <w:spacing w:val="-4"/>
          <w:sz w:val="22"/>
          <w:szCs w:val="22"/>
        </w:rPr>
      </w:pPr>
      <w:r w:rsidRPr="00DC3039">
        <w:rPr>
          <w:spacing w:val="-4"/>
          <w:sz w:val="22"/>
          <w:szCs w:val="22"/>
        </w:rPr>
        <w:t>4.</w:t>
      </w:r>
      <w:r w:rsidR="00437886" w:rsidRPr="00DC3039">
        <w:rPr>
          <w:spacing w:val="-4"/>
          <w:sz w:val="22"/>
          <w:szCs w:val="22"/>
        </w:rPr>
        <w:t>5</w:t>
      </w:r>
      <w:r w:rsidRPr="00DC3039">
        <w:rPr>
          <w:spacing w:val="-4"/>
          <w:sz w:val="22"/>
          <w:szCs w:val="22"/>
        </w:rPr>
        <w:t>. Банк обеспечивает невозможность доступа к Сейфу лиц, не названных в настоящем Договоре</w:t>
      </w:r>
      <w:r w:rsidR="00276F3E" w:rsidRPr="00DC3039">
        <w:rPr>
          <w:spacing w:val="-4"/>
          <w:sz w:val="22"/>
          <w:szCs w:val="22"/>
        </w:rPr>
        <w:t>,</w:t>
      </w:r>
      <w:r w:rsidRPr="00DC3039">
        <w:rPr>
          <w:spacing w:val="-4"/>
          <w:sz w:val="22"/>
          <w:szCs w:val="22"/>
        </w:rPr>
        <w:t xml:space="preserve"> за исключением лиц в соответствии с доверенностью, оформленной в соответствии с требованиями Банка, а также иных лиц, действующих на основании законодательства Российской Федерации. Банк не отвечает за содержимое </w:t>
      </w:r>
      <w:r w:rsidR="00276F3E" w:rsidRPr="00DC3039">
        <w:rPr>
          <w:spacing w:val="-4"/>
          <w:sz w:val="22"/>
          <w:szCs w:val="22"/>
        </w:rPr>
        <w:t>С</w:t>
      </w:r>
      <w:r w:rsidRPr="00DC3039">
        <w:rPr>
          <w:spacing w:val="-4"/>
          <w:sz w:val="22"/>
          <w:szCs w:val="22"/>
        </w:rPr>
        <w:t xml:space="preserve">ейфа. </w:t>
      </w:r>
    </w:p>
    <w:p w14:paraId="74D7789F" w14:textId="3D61EE35" w:rsidR="007169E0" w:rsidRPr="00DC3039" w:rsidRDefault="007169E0" w:rsidP="00603A03">
      <w:pPr>
        <w:shd w:val="clear" w:color="auto" w:fill="FFFFFF"/>
        <w:tabs>
          <w:tab w:val="left" w:pos="653"/>
        </w:tabs>
        <w:jc w:val="both"/>
        <w:rPr>
          <w:spacing w:val="-4"/>
          <w:sz w:val="22"/>
          <w:szCs w:val="22"/>
        </w:rPr>
      </w:pPr>
      <w:r w:rsidRPr="00DC3039">
        <w:rPr>
          <w:spacing w:val="-4"/>
          <w:sz w:val="22"/>
          <w:szCs w:val="22"/>
        </w:rPr>
        <w:t>4.</w:t>
      </w:r>
      <w:r w:rsidR="00437886" w:rsidRPr="00DC3039">
        <w:rPr>
          <w:spacing w:val="-4"/>
          <w:sz w:val="22"/>
          <w:szCs w:val="22"/>
        </w:rPr>
        <w:t>6</w:t>
      </w:r>
      <w:r w:rsidRPr="00DC3039">
        <w:rPr>
          <w:spacing w:val="-4"/>
          <w:sz w:val="22"/>
          <w:szCs w:val="22"/>
        </w:rPr>
        <w:t>.</w:t>
      </w:r>
      <w:r w:rsidR="001B49F6" w:rsidRPr="00DC3039">
        <w:rPr>
          <w:spacing w:val="-4"/>
          <w:sz w:val="22"/>
          <w:szCs w:val="22"/>
        </w:rPr>
        <w:t xml:space="preserve"> </w:t>
      </w:r>
      <w:r w:rsidR="00E81B03">
        <w:rPr>
          <w:spacing w:val="-4"/>
          <w:sz w:val="22"/>
          <w:szCs w:val="22"/>
        </w:rPr>
        <w:t>Клиенты</w:t>
      </w:r>
      <w:r w:rsidRPr="00DC3039">
        <w:rPr>
          <w:spacing w:val="-4"/>
          <w:sz w:val="22"/>
          <w:szCs w:val="22"/>
        </w:rPr>
        <w:t xml:space="preserve"> нес</w:t>
      </w:r>
      <w:r w:rsidR="004C7D65">
        <w:rPr>
          <w:spacing w:val="-4"/>
          <w:sz w:val="22"/>
          <w:szCs w:val="22"/>
        </w:rPr>
        <w:t>у</w:t>
      </w:r>
      <w:r w:rsidRPr="00DC3039">
        <w:rPr>
          <w:spacing w:val="-4"/>
          <w:sz w:val="22"/>
          <w:szCs w:val="22"/>
        </w:rPr>
        <w:t xml:space="preserve">т </w:t>
      </w:r>
      <w:r w:rsidR="004C7D65">
        <w:rPr>
          <w:spacing w:val="-4"/>
          <w:sz w:val="22"/>
          <w:szCs w:val="22"/>
        </w:rPr>
        <w:t xml:space="preserve">солидарную </w:t>
      </w:r>
      <w:r w:rsidRPr="00DC3039">
        <w:rPr>
          <w:spacing w:val="-4"/>
          <w:sz w:val="22"/>
          <w:szCs w:val="22"/>
        </w:rPr>
        <w:t>ответственность</w:t>
      </w:r>
      <w:r w:rsidR="004C7D65">
        <w:rPr>
          <w:spacing w:val="-4"/>
          <w:sz w:val="22"/>
          <w:szCs w:val="22"/>
        </w:rPr>
        <w:t xml:space="preserve"> перед Банком по настоящему Договору, в том числе</w:t>
      </w:r>
      <w:r w:rsidRPr="00DC3039">
        <w:rPr>
          <w:spacing w:val="-4"/>
          <w:sz w:val="22"/>
          <w:szCs w:val="22"/>
        </w:rPr>
        <w:t xml:space="preserve"> </w:t>
      </w:r>
      <w:r w:rsidR="00074097">
        <w:rPr>
          <w:spacing w:val="-4"/>
          <w:sz w:val="22"/>
          <w:szCs w:val="22"/>
        </w:rPr>
        <w:t xml:space="preserve">ответственность </w:t>
      </w:r>
      <w:r w:rsidRPr="00DC3039">
        <w:rPr>
          <w:spacing w:val="-4"/>
          <w:sz w:val="22"/>
          <w:szCs w:val="22"/>
        </w:rPr>
        <w:t xml:space="preserve">за действия своих доверенных лиц. </w:t>
      </w:r>
    </w:p>
    <w:p w14:paraId="29B47557" w14:textId="77777777" w:rsidR="00074097" w:rsidRDefault="007169E0" w:rsidP="00603A03">
      <w:pPr>
        <w:shd w:val="clear" w:color="auto" w:fill="FFFFFF"/>
        <w:tabs>
          <w:tab w:val="left" w:pos="653"/>
        </w:tabs>
        <w:jc w:val="both"/>
        <w:rPr>
          <w:spacing w:val="-4"/>
          <w:sz w:val="22"/>
          <w:szCs w:val="22"/>
        </w:rPr>
      </w:pPr>
      <w:r w:rsidRPr="00DC3039">
        <w:rPr>
          <w:spacing w:val="-4"/>
          <w:sz w:val="22"/>
          <w:szCs w:val="22"/>
        </w:rPr>
        <w:t>4.</w:t>
      </w:r>
      <w:r w:rsidR="00437886" w:rsidRPr="00DC3039">
        <w:rPr>
          <w:spacing w:val="-4"/>
          <w:sz w:val="22"/>
          <w:szCs w:val="22"/>
        </w:rPr>
        <w:t>7</w:t>
      </w:r>
      <w:r w:rsidRPr="00DC3039">
        <w:rPr>
          <w:spacing w:val="-4"/>
          <w:sz w:val="22"/>
          <w:szCs w:val="22"/>
        </w:rPr>
        <w:t>. Банк не несёт ответственности</w:t>
      </w:r>
      <w:r w:rsidR="00074097">
        <w:rPr>
          <w:spacing w:val="-4"/>
          <w:sz w:val="22"/>
          <w:szCs w:val="22"/>
        </w:rPr>
        <w:t>:</w:t>
      </w:r>
    </w:p>
    <w:p w14:paraId="5A5DFD71" w14:textId="65EE6FC1" w:rsidR="007169E0" w:rsidRDefault="00074097" w:rsidP="00603A03">
      <w:pPr>
        <w:shd w:val="clear" w:color="auto" w:fill="FFFFFF"/>
        <w:tabs>
          <w:tab w:val="left" w:pos="653"/>
        </w:tabs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-</w:t>
      </w:r>
      <w:r w:rsidR="007169E0" w:rsidRPr="00DC3039">
        <w:rPr>
          <w:spacing w:val="-4"/>
          <w:sz w:val="22"/>
          <w:szCs w:val="22"/>
        </w:rPr>
        <w:t xml:space="preserve"> за изъятие доверенными лицами</w:t>
      </w:r>
      <w:r w:rsidR="00D20B94">
        <w:rPr>
          <w:spacing w:val="-4"/>
          <w:sz w:val="22"/>
          <w:szCs w:val="22"/>
        </w:rPr>
        <w:t xml:space="preserve"> любого из</w:t>
      </w:r>
      <w:r w:rsidR="007169E0" w:rsidRPr="00DC3039">
        <w:rPr>
          <w:spacing w:val="-4"/>
          <w:sz w:val="22"/>
          <w:szCs w:val="22"/>
        </w:rPr>
        <w:t xml:space="preserve"> </w:t>
      </w:r>
      <w:r w:rsidR="00E81B03">
        <w:rPr>
          <w:spacing w:val="-4"/>
          <w:sz w:val="22"/>
          <w:szCs w:val="22"/>
        </w:rPr>
        <w:t>Клиентов</w:t>
      </w:r>
      <w:r w:rsidR="001B49F6" w:rsidRPr="00DC3039">
        <w:rPr>
          <w:spacing w:val="-4"/>
          <w:sz w:val="22"/>
          <w:szCs w:val="22"/>
        </w:rPr>
        <w:t xml:space="preserve"> </w:t>
      </w:r>
      <w:r w:rsidR="007169E0" w:rsidRPr="00DC3039">
        <w:rPr>
          <w:spacing w:val="-4"/>
          <w:sz w:val="22"/>
          <w:szCs w:val="22"/>
        </w:rPr>
        <w:t xml:space="preserve">содержимого Сейфа после смерти </w:t>
      </w:r>
      <w:r w:rsidR="00E81B03">
        <w:rPr>
          <w:spacing w:val="-4"/>
          <w:sz w:val="22"/>
          <w:szCs w:val="22"/>
        </w:rPr>
        <w:t>Клиента</w:t>
      </w:r>
      <w:r w:rsidR="007169E0" w:rsidRPr="00DC3039">
        <w:rPr>
          <w:spacing w:val="-4"/>
          <w:sz w:val="22"/>
          <w:szCs w:val="22"/>
        </w:rPr>
        <w:t xml:space="preserve">, выдавшего доверенность, признания его недееспособным, ограниченно дееспособным или безвестно отсутствующим, введения в отношении </w:t>
      </w:r>
      <w:r w:rsidR="00E81B03">
        <w:rPr>
          <w:spacing w:val="-4"/>
          <w:sz w:val="22"/>
          <w:szCs w:val="22"/>
        </w:rPr>
        <w:t>Клиента</w:t>
      </w:r>
      <w:r w:rsidR="007169E0" w:rsidRPr="00DC3039">
        <w:rPr>
          <w:spacing w:val="-4"/>
          <w:sz w:val="22"/>
          <w:szCs w:val="22"/>
        </w:rPr>
        <w:t xml:space="preserve"> такой процедуры банкротства, при которой он утрачивает право самостоятельно выдавать доверенности, в случае если Банком не получены документы, подтверждающие указанные факты (оригинал или нотариально заверенная копия свидетельства о смерти </w:t>
      </w:r>
      <w:r w:rsidR="00E81B03">
        <w:rPr>
          <w:spacing w:val="-4"/>
          <w:sz w:val="22"/>
          <w:szCs w:val="22"/>
        </w:rPr>
        <w:t>Клиента</w:t>
      </w:r>
      <w:r w:rsidR="007169E0" w:rsidRPr="00DC3039">
        <w:rPr>
          <w:spacing w:val="-4"/>
          <w:sz w:val="22"/>
          <w:szCs w:val="22"/>
        </w:rPr>
        <w:t>, соответствующего решения суда)</w:t>
      </w:r>
      <w:r>
        <w:rPr>
          <w:spacing w:val="-4"/>
          <w:sz w:val="22"/>
          <w:szCs w:val="22"/>
        </w:rPr>
        <w:t>;</w:t>
      </w:r>
    </w:p>
    <w:p w14:paraId="40393B44" w14:textId="41D4616A" w:rsidR="00074097" w:rsidRDefault="00074097" w:rsidP="00603A03">
      <w:pPr>
        <w:shd w:val="clear" w:color="auto" w:fill="FFFFFF"/>
        <w:tabs>
          <w:tab w:val="left" w:pos="653"/>
        </w:tabs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- в случае изъятия предмета вложения из Сейфа уполномоченными органами в случаях и в порядке, установленными действующим законодательством РФ;</w:t>
      </w:r>
    </w:p>
    <w:p w14:paraId="0BA9EA97" w14:textId="25FBB108" w:rsidR="00074097" w:rsidRPr="00DC3039" w:rsidRDefault="00074097" w:rsidP="00603A03">
      <w:pPr>
        <w:shd w:val="clear" w:color="auto" w:fill="FFFFFF"/>
        <w:tabs>
          <w:tab w:val="left" w:pos="653"/>
        </w:tabs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- при наступлении форс-мажорных и иных обстоятельств, не зависящих от Банка</w:t>
      </w:r>
      <w:r w:rsidR="00B34E5C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(пожар, стихийные бедствия и т.п.).</w:t>
      </w:r>
    </w:p>
    <w:p w14:paraId="7C13007C" w14:textId="77777777" w:rsidR="00F45D88" w:rsidRPr="00DC3039" w:rsidRDefault="00F45D88" w:rsidP="00FE3FB6">
      <w:pPr>
        <w:shd w:val="clear" w:color="auto" w:fill="FFFFFF"/>
        <w:tabs>
          <w:tab w:val="left" w:pos="653"/>
        </w:tabs>
        <w:ind w:left="709"/>
        <w:jc w:val="both"/>
        <w:rPr>
          <w:spacing w:val="-4"/>
          <w:sz w:val="22"/>
          <w:szCs w:val="22"/>
        </w:rPr>
      </w:pPr>
    </w:p>
    <w:p w14:paraId="3CBE39D9" w14:textId="77777777" w:rsidR="00952AFA" w:rsidRPr="00DC3039" w:rsidRDefault="00952AFA" w:rsidP="00FE3FB6">
      <w:pPr>
        <w:ind w:left="709"/>
        <w:jc w:val="center"/>
        <w:rPr>
          <w:b/>
          <w:sz w:val="22"/>
          <w:szCs w:val="22"/>
        </w:rPr>
      </w:pPr>
      <w:r w:rsidRPr="00DC3039">
        <w:rPr>
          <w:b/>
          <w:sz w:val="22"/>
          <w:szCs w:val="22"/>
        </w:rPr>
        <w:t>5. Порядок принудительного вскрытия Сейфа</w:t>
      </w:r>
    </w:p>
    <w:p w14:paraId="68BE1CF6" w14:textId="200A6985" w:rsidR="00952AFA" w:rsidRPr="00DC3039" w:rsidRDefault="00952AFA" w:rsidP="001B49F6">
      <w:pPr>
        <w:jc w:val="both"/>
        <w:rPr>
          <w:sz w:val="22"/>
          <w:szCs w:val="22"/>
        </w:rPr>
      </w:pPr>
      <w:r w:rsidRPr="00DC3039">
        <w:rPr>
          <w:sz w:val="22"/>
          <w:szCs w:val="22"/>
        </w:rPr>
        <w:t>5.1. В случаях</w:t>
      </w:r>
      <w:r w:rsidR="00225CBE" w:rsidRPr="00DC3039">
        <w:rPr>
          <w:sz w:val="22"/>
          <w:szCs w:val="22"/>
        </w:rPr>
        <w:t>,</w:t>
      </w:r>
      <w:r w:rsidRPr="00DC3039">
        <w:rPr>
          <w:sz w:val="22"/>
          <w:szCs w:val="22"/>
        </w:rPr>
        <w:t xml:space="preserve"> предусмотренных </w:t>
      </w:r>
      <w:proofErr w:type="spellStart"/>
      <w:r w:rsidRPr="00DC3039">
        <w:rPr>
          <w:sz w:val="22"/>
          <w:szCs w:val="22"/>
        </w:rPr>
        <w:t>п.п</w:t>
      </w:r>
      <w:proofErr w:type="spellEnd"/>
      <w:r w:rsidRPr="00DC3039">
        <w:rPr>
          <w:sz w:val="22"/>
          <w:szCs w:val="22"/>
        </w:rPr>
        <w:t xml:space="preserve">. 2.3.2., </w:t>
      </w:r>
      <w:proofErr w:type="spellStart"/>
      <w:r w:rsidRPr="00DC3039">
        <w:rPr>
          <w:sz w:val="22"/>
          <w:szCs w:val="22"/>
        </w:rPr>
        <w:t>п.п</w:t>
      </w:r>
      <w:proofErr w:type="spellEnd"/>
      <w:r w:rsidRPr="00DC3039">
        <w:rPr>
          <w:sz w:val="22"/>
          <w:szCs w:val="22"/>
        </w:rPr>
        <w:t xml:space="preserve">. 2.3.3. </w:t>
      </w:r>
      <w:r w:rsidR="00225CBE" w:rsidRPr="00DC3039">
        <w:rPr>
          <w:sz w:val="22"/>
          <w:szCs w:val="22"/>
        </w:rPr>
        <w:t xml:space="preserve">настоящего Договора, </w:t>
      </w:r>
      <w:r w:rsidRPr="00DC3039">
        <w:rPr>
          <w:sz w:val="22"/>
          <w:szCs w:val="22"/>
        </w:rPr>
        <w:t>Банк имеет право вскрыть Сейф в составе комиссии и передать содержимое Сейфа на хранение в специально отведенное место в Банке на срок до 1 (Одного) года, исчисляемый со дня вскрытия Сейфа, о чем составляется Акт о вскрытии сейфа и принятия Банком содержимого Сейфа на хранение.</w:t>
      </w:r>
    </w:p>
    <w:p w14:paraId="6069EF1E" w14:textId="28CA060B" w:rsidR="00952AFA" w:rsidRPr="00DC3039" w:rsidRDefault="00952AFA" w:rsidP="00276F3E">
      <w:pPr>
        <w:jc w:val="both"/>
        <w:rPr>
          <w:sz w:val="22"/>
          <w:szCs w:val="22"/>
        </w:rPr>
      </w:pPr>
      <w:r w:rsidRPr="00DC3039">
        <w:rPr>
          <w:sz w:val="22"/>
          <w:szCs w:val="22"/>
        </w:rPr>
        <w:t xml:space="preserve">5.2. При явке </w:t>
      </w:r>
      <w:r w:rsidR="00E81B03">
        <w:rPr>
          <w:sz w:val="22"/>
          <w:szCs w:val="22"/>
        </w:rPr>
        <w:t>Клиентов</w:t>
      </w:r>
      <w:r w:rsidRPr="00DC3039">
        <w:rPr>
          <w:sz w:val="22"/>
          <w:szCs w:val="22"/>
        </w:rPr>
        <w:t xml:space="preserve"> в течение 1 (Одного) года </w:t>
      </w:r>
      <w:r w:rsidR="00457171" w:rsidRPr="00457171">
        <w:rPr>
          <w:sz w:val="22"/>
          <w:szCs w:val="22"/>
        </w:rPr>
        <w:t xml:space="preserve">со дня вскрытия Сейфа </w:t>
      </w:r>
      <w:r w:rsidRPr="00DC3039">
        <w:rPr>
          <w:sz w:val="22"/>
          <w:szCs w:val="22"/>
        </w:rPr>
        <w:t>при условии оплаты задолженности по аренд</w:t>
      </w:r>
      <w:r w:rsidR="007169E0" w:rsidRPr="00DC3039">
        <w:rPr>
          <w:sz w:val="22"/>
          <w:szCs w:val="22"/>
        </w:rPr>
        <w:t>ной плате</w:t>
      </w:r>
      <w:r w:rsidRPr="00DC3039">
        <w:rPr>
          <w:sz w:val="22"/>
          <w:szCs w:val="22"/>
        </w:rPr>
        <w:t xml:space="preserve"> Сейфа в</w:t>
      </w:r>
      <w:r w:rsidR="001B49F6" w:rsidRPr="00DC3039">
        <w:rPr>
          <w:sz w:val="22"/>
          <w:szCs w:val="22"/>
        </w:rPr>
        <w:t xml:space="preserve"> </w:t>
      </w:r>
      <w:r w:rsidRPr="00DC3039">
        <w:rPr>
          <w:sz w:val="22"/>
          <w:szCs w:val="22"/>
        </w:rPr>
        <w:t xml:space="preserve">соответствии с Тарифами, действующими на день соответствующей оплаты, содержимое Сейфа выдается </w:t>
      </w:r>
      <w:r w:rsidR="00E81B03">
        <w:rPr>
          <w:sz w:val="22"/>
          <w:szCs w:val="22"/>
        </w:rPr>
        <w:t>Клиенту</w:t>
      </w:r>
      <w:r w:rsidRPr="00DC3039">
        <w:rPr>
          <w:sz w:val="22"/>
          <w:szCs w:val="22"/>
        </w:rPr>
        <w:t>.</w:t>
      </w:r>
    </w:p>
    <w:p w14:paraId="4CE99B14" w14:textId="164FAB83" w:rsidR="003E7779" w:rsidRPr="00DC3039" w:rsidRDefault="00952AFA" w:rsidP="00276F3E">
      <w:pPr>
        <w:pStyle w:val="30"/>
        <w:spacing w:after="0"/>
        <w:ind w:left="0"/>
        <w:jc w:val="both"/>
        <w:rPr>
          <w:sz w:val="22"/>
          <w:szCs w:val="22"/>
        </w:rPr>
      </w:pPr>
      <w:r w:rsidRPr="00DC3039">
        <w:rPr>
          <w:sz w:val="22"/>
          <w:szCs w:val="22"/>
        </w:rPr>
        <w:t xml:space="preserve">5.3. По истечении срока аренды Сейфа, а также при неисполнении или ненадлежащем исполнении </w:t>
      </w:r>
      <w:r w:rsidR="00E81B03">
        <w:rPr>
          <w:sz w:val="22"/>
          <w:szCs w:val="22"/>
        </w:rPr>
        <w:t>Клиентам</w:t>
      </w:r>
      <w:r w:rsidR="0041030A">
        <w:rPr>
          <w:sz w:val="22"/>
          <w:szCs w:val="22"/>
        </w:rPr>
        <w:t>и</w:t>
      </w:r>
      <w:r w:rsidRPr="00DC3039">
        <w:rPr>
          <w:sz w:val="22"/>
          <w:szCs w:val="22"/>
        </w:rPr>
        <w:t xml:space="preserve"> своих обязательств по настоящему Договору</w:t>
      </w:r>
      <w:r w:rsidR="00F0025B" w:rsidRPr="00DC3039">
        <w:rPr>
          <w:sz w:val="22"/>
          <w:szCs w:val="22"/>
        </w:rPr>
        <w:t xml:space="preserve"> </w:t>
      </w:r>
      <w:r w:rsidR="00E81B03">
        <w:rPr>
          <w:sz w:val="22"/>
          <w:szCs w:val="22"/>
        </w:rPr>
        <w:t>Клиенты</w:t>
      </w:r>
      <w:r w:rsidR="00F0025B" w:rsidRPr="00DC3039">
        <w:rPr>
          <w:sz w:val="22"/>
          <w:szCs w:val="22"/>
        </w:rPr>
        <w:t xml:space="preserve"> да</w:t>
      </w:r>
      <w:r w:rsidR="0041030A">
        <w:rPr>
          <w:sz w:val="22"/>
          <w:szCs w:val="22"/>
        </w:rPr>
        <w:t>ю</w:t>
      </w:r>
      <w:r w:rsidR="00F0025B" w:rsidRPr="00DC3039">
        <w:rPr>
          <w:sz w:val="22"/>
          <w:szCs w:val="22"/>
        </w:rPr>
        <w:t>т</w:t>
      </w:r>
      <w:r w:rsidRPr="00DC3039">
        <w:rPr>
          <w:sz w:val="22"/>
          <w:szCs w:val="22"/>
        </w:rPr>
        <w:t xml:space="preserve"> Банк</w:t>
      </w:r>
      <w:r w:rsidR="00F0025B" w:rsidRPr="00DC3039">
        <w:rPr>
          <w:sz w:val="22"/>
          <w:szCs w:val="22"/>
        </w:rPr>
        <w:t>у согласие</w:t>
      </w:r>
      <w:r w:rsidR="001B49F6" w:rsidRPr="00DC3039">
        <w:rPr>
          <w:sz w:val="22"/>
          <w:szCs w:val="22"/>
        </w:rPr>
        <w:t xml:space="preserve"> </w:t>
      </w:r>
      <w:r w:rsidR="00F0025B" w:rsidRPr="00DC3039">
        <w:rPr>
          <w:sz w:val="22"/>
          <w:szCs w:val="22"/>
        </w:rPr>
        <w:t>(«заранее данный акцепт»</w:t>
      </w:r>
      <w:r w:rsidR="00CA3F73" w:rsidRPr="00DC3039">
        <w:rPr>
          <w:sz w:val="22"/>
          <w:szCs w:val="22"/>
        </w:rPr>
        <w:t>)</w:t>
      </w:r>
      <w:r w:rsidRPr="00DC3039">
        <w:rPr>
          <w:sz w:val="22"/>
          <w:szCs w:val="22"/>
        </w:rPr>
        <w:t xml:space="preserve"> </w:t>
      </w:r>
      <w:r w:rsidR="000E26E0" w:rsidRPr="00DC3039">
        <w:rPr>
          <w:sz w:val="22"/>
          <w:szCs w:val="22"/>
        </w:rPr>
        <w:t xml:space="preserve">на </w:t>
      </w:r>
      <w:r w:rsidRPr="00DC3039">
        <w:rPr>
          <w:sz w:val="22"/>
          <w:szCs w:val="22"/>
        </w:rPr>
        <w:t>списа</w:t>
      </w:r>
      <w:r w:rsidR="000E26E0" w:rsidRPr="00DC3039">
        <w:rPr>
          <w:sz w:val="22"/>
          <w:szCs w:val="22"/>
        </w:rPr>
        <w:t>ние</w:t>
      </w:r>
      <w:r w:rsidRPr="00DC3039">
        <w:rPr>
          <w:sz w:val="22"/>
          <w:szCs w:val="22"/>
        </w:rPr>
        <w:t xml:space="preserve"> </w:t>
      </w:r>
      <w:r w:rsidR="00A621C1">
        <w:rPr>
          <w:sz w:val="22"/>
          <w:szCs w:val="22"/>
        </w:rPr>
        <w:t>суммы задолженности из</w:t>
      </w:r>
      <w:r w:rsidRPr="00DC3039">
        <w:rPr>
          <w:sz w:val="22"/>
          <w:szCs w:val="22"/>
        </w:rPr>
        <w:t xml:space="preserve"> сумм</w:t>
      </w:r>
      <w:r w:rsidR="000E26E0" w:rsidRPr="00DC3039">
        <w:rPr>
          <w:sz w:val="22"/>
          <w:szCs w:val="22"/>
        </w:rPr>
        <w:t>ы</w:t>
      </w:r>
      <w:r w:rsidRPr="00DC3039">
        <w:rPr>
          <w:sz w:val="22"/>
          <w:szCs w:val="22"/>
        </w:rPr>
        <w:t xml:space="preserve"> Страхового депозита</w:t>
      </w:r>
      <w:r w:rsidR="003E7779" w:rsidRPr="00DC3039">
        <w:rPr>
          <w:sz w:val="22"/>
          <w:szCs w:val="22"/>
        </w:rPr>
        <w:t>.</w:t>
      </w:r>
    </w:p>
    <w:p w14:paraId="1DAC3979" w14:textId="7156B31B" w:rsidR="007169E0" w:rsidRPr="00DC3039" w:rsidRDefault="00EC3837" w:rsidP="00EC3837">
      <w:pPr>
        <w:pStyle w:val="30"/>
        <w:spacing w:after="0"/>
        <w:ind w:left="0"/>
        <w:jc w:val="both"/>
        <w:rPr>
          <w:sz w:val="22"/>
          <w:szCs w:val="22"/>
        </w:rPr>
      </w:pPr>
      <w:r w:rsidRPr="00DC3039">
        <w:rPr>
          <w:sz w:val="22"/>
          <w:szCs w:val="22"/>
        </w:rPr>
        <w:t xml:space="preserve">         </w:t>
      </w:r>
      <w:r w:rsidR="00E81B03">
        <w:rPr>
          <w:sz w:val="22"/>
          <w:szCs w:val="22"/>
        </w:rPr>
        <w:t>Клиенты</w:t>
      </w:r>
      <w:r w:rsidR="00A621C1">
        <w:rPr>
          <w:sz w:val="22"/>
          <w:szCs w:val="22"/>
        </w:rPr>
        <w:t>, п</w:t>
      </w:r>
      <w:r w:rsidR="003E7779" w:rsidRPr="00DC3039">
        <w:rPr>
          <w:sz w:val="22"/>
          <w:szCs w:val="22"/>
        </w:rPr>
        <w:t>одписывая настоящий Договор</w:t>
      </w:r>
      <w:r w:rsidR="00A621C1">
        <w:rPr>
          <w:sz w:val="22"/>
          <w:szCs w:val="22"/>
        </w:rPr>
        <w:t>,</w:t>
      </w:r>
      <w:r w:rsidR="003E7779" w:rsidRPr="00DC3039">
        <w:rPr>
          <w:sz w:val="22"/>
          <w:szCs w:val="22"/>
        </w:rPr>
        <w:t xml:space="preserve"> да</w:t>
      </w:r>
      <w:r w:rsidR="0041030A">
        <w:rPr>
          <w:sz w:val="22"/>
          <w:szCs w:val="22"/>
        </w:rPr>
        <w:t>ю</w:t>
      </w:r>
      <w:r w:rsidR="003E7779" w:rsidRPr="00DC3039">
        <w:rPr>
          <w:sz w:val="22"/>
          <w:szCs w:val="22"/>
        </w:rPr>
        <w:t xml:space="preserve">т Банку согласие («заранее данный акцепт») </w:t>
      </w:r>
      <w:r w:rsidR="007169E0" w:rsidRPr="00DC3039">
        <w:rPr>
          <w:sz w:val="22"/>
          <w:szCs w:val="22"/>
        </w:rPr>
        <w:t xml:space="preserve">на самостоятельное без дополнительного распоряжения и без дополнительного оформления </w:t>
      </w:r>
      <w:r w:rsidR="00E81B03">
        <w:rPr>
          <w:sz w:val="22"/>
          <w:szCs w:val="22"/>
        </w:rPr>
        <w:t>Клиентам</w:t>
      </w:r>
      <w:r w:rsidR="0041030A">
        <w:rPr>
          <w:sz w:val="22"/>
          <w:szCs w:val="22"/>
        </w:rPr>
        <w:t>и</w:t>
      </w:r>
      <w:r w:rsidR="007169E0" w:rsidRPr="00DC3039">
        <w:rPr>
          <w:sz w:val="22"/>
          <w:szCs w:val="22"/>
        </w:rPr>
        <w:t xml:space="preserve"> каких-либо документов списание денежных средств со счетов </w:t>
      </w:r>
      <w:r w:rsidR="00E81B03">
        <w:rPr>
          <w:sz w:val="22"/>
          <w:szCs w:val="22"/>
        </w:rPr>
        <w:t>Клиентов</w:t>
      </w:r>
      <w:r w:rsidR="004B688C" w:rsidRPr="00DC3039">
        <w:rPr>
          <w:sz w:val="22"/>
          <w:szCs w:val="22"/>
        </w:rPr>
        <w:t>, открытых в Банке,</w:t>
      </w:r>
      <w:r w:rsidR="007169E0" w:rsidRPr="00DC3039">
        <w:rPr>
          <w:sz w:val="22"/>
          <w:szCs w:val="22"/>
        </w:rPr>
        <w:t xml:space="preserve"> суммы задолженности, неустоек и убытков, возникших в связи с нарушением </w:t>
      </w:r>
      <w:r w:rsidR="00E81B03">
        <w:rPr>
          <w:sz w:val="22"/>
          <w:szCs w:val="22"/>
        </w:rPr>
        <w:t>Клиентом</w:t>
      </w:r>
      <w:r w:rsidR="00437886" w:rsidRPr="00DC3039">
        <w:rPr>
          <w:sz w:val="22"/>
          <w:szCs w:val="22"/>
        </w:rPr>
        <w:t xml:space="preserve"> сво</w:t>
      </w:r>
      <w:r w:rsidR="007169E0" w:rsidRPr="00DC3039">
        <w:rPr>
          <w:sz w:val="22"/>
          <w:szCs w:val="22"/>
        </w:rPr>
        <w:t xml:space="preserve">их обязанностей, предусмотренных </w:t>
      </w:r>
      <w:r w:rsidR="00437886" w:rsidRPr="00DC3039">
        <w:rPr>
          <w:sz w:val="22"/>
          <w:szCs w:val="22"/>
        </w:rPr>
        <w:t xml:space="preserve">настоящим </w:t>
      </w:r>
      <w:r w:rsidR="007169E0" w:rsidRPr="00DC3039">
        <w:rPr>
          <w:sz w:val="22"/>
          <w:szCs w:val="22"/>
        </w:rPr>
        <w:t>Договором</w:t>
      </w:r>
      <w:r w:rsidR="003E7779" w:rsidRPr="00DC3039">
        <w:rPr>
          <w:sz w:val="22"/>
          <w:szCs w:val="22"/>
        </w:rPr>
        <w:t>.</w:t>
      </w:r>
      <w:r w:rsidR="007169E0" w:rsidRPr="00DC3039">
        <w:rPr>
          <w:sz w:val="22"/>
          <w:szCs w:val="22"/>
        </w:rPr>
        <w:t xml:space="preserve"> Настоящее условие является неотъемлемой часть всех заключенных между сторонами договоров, </w:t>
      </w:r>
      <w:r w:rsidR="007169E0" w:rsidRPr="00DC3039">
        <w:rPr>
          <w:sz w:val="22"/>
          <w:szCs w:val="22"/>
        </w:rPr>
        <w:lastRenderedPageBreak/>
        <w:t>которые в соответствии с действующим законодательством могут быть квалифицированы как Договор банковского счета/Договор банковского вклада.</w:t>
      </w:r>
    </w:p>
    <w:p w14:paraId="40FCD71A" w14:textId="352E2548" w:rsidR="00952AFA" w:rsidRPr="00EC3837" w:rsidRDefault="00952AFA" w:rsidP="00276F3E">
      <w:pPr>
        <w:tabs>
          <w:tab w:val="left" w:pos="8640"/>
        </w:tabs>
        <w:ind w:right="-5"/>
        <w:jc w:val="both"/>
        <w:rPr>
          <w:sz w:val="22"/>
          <w:szCs w:val="22"/>
        </w:rPr>
      </w:pPr>
      <w:r w:rsidRPr="00DC3039">
        <w:rPr>
          <w:sz w:val="22"/>
          <w:szCs w:val="22"/>
        </w:rPr>
        <w:t xml:space="preserve">5.4. По истечении 1 (Одного) года  со дня вскрытия Сейфа, в случае неявки </w:t>
      </w:r>
      <w:r w:rsidR="00E81B03">
        <w:rPr>
          <w:sz w:val="22"/>
          <w:szCs w:val="22"/>
        </w:rPr>
        <w:t>Клиента</w:t>
      </w:r>
      <w:r w:rsidR="004B688C" w:rsidRPr="00DC3039">
        <w:rPr>
          <w:sz w:val="22"/>
          <w:szCs w:val="22"/>
        </w:rPr>
        <w:t xml:space="preserve"> </w:t>
      </w:r>
      <w:r w:rsidR="00276F3E" w:rsidRPr="00DC3039">
        <w:rPr>
          <w:sz w:val="22"/>
          <w:szCs w:val="22"/>
        </w:rPr>
        <w:t>(</w:t>
      </w:r>
      <w:r w:rsidR="00276F3E" w:rsidRPr="00EC3837">
        <w:rPr>
          <w:sz w:val="22"/>
          <w:szCs w:val="22"/>
        </w:rPr>
        <w:t>его наследника, правопреемника)</w:t>
      </w:r>
      <w:r w:rsidRPr="00EC3837">
        <w:rPr>
          <w:sz w:val="22"/>
          <w:szCs w:val="22"/>
        </w:rPr>
        <w:t xml:space="preserve">, Банк вправе реализовать содержимое </w:t>
      </w:r>
      <w:r w:rsidR="007169E0" w:rsidRPr="00EC3837">
        <w:rPr>
          <w:sz w:val="22"/>
          <w:szCs w:val="22"/>
        </w:rPr>
        <w:t>С</w:t>
      </w:r>
      <w:r w:rsidRPr="00EC3837">
        <w:rPr>
          <w:sz w:val="22"/>
          <w:szCs w:val="22"/>
        </w:rPr>
        <w:t xml:space="preserve">ейфа и направить средства, полученные от реализации имущества, на погашение невыполненных </w:t>
      </w:r>
      <w:r w:rsidR="00E81B03">
        <w:rPr>
          <w:sz w:val="22"/>
          <w:szCs w:val="22"/>
        </w:rPr>
        <w:t>Клиентом</w:t>
      </w:r>
      <w:r w:rsidRPr="00EC3837">
        <w:rPr>
          <w:sz w:val="22"/>
          <w:szCs w:val="22"/>
        </w:rPr>
        <w:t xml:space="preserve"> денежных обязательств перед Банком, включая сумму арендной платы, расходы по вскрытию Сейфа и установке нового замка, стоимость хранения и реализации имущества и другие расходы. Если в Сейфе находились наличные денежные средства в валюте Российской Федерации, Банк вправе направить часть этих денег, в необходимом объеме, на погашение задолженности </w:t>
      </w:r>
      <w:r w:rsidR="00E81B03">
        <w:rPr>
          <w:sz w:val="22"/>
          <w:szCs w:val="22"/>
        </w:rPr>
        <w:t>Клиента</w:t>
      </w:r>
      <w:r w:rsidRPr="00EC3837">
        <w:rPr>
          <w:sz w:val="22"/>
          <w:szCs w:val="22"/>
        </w:rPr>
        <w:t xml:space="preserve"> перед Банком. Если в Сейфе находилась иностранная валюта Банк вправе осуществить ее реализацию в необходимом для погашения обязательств перед Банком объеме по курсу Банка на день продажи. </w:t>
      </w:r>
    </w:p>
    <w:p w14:paraId="3ED4E3E0" w14:textId="3215DF4A" w:rsidR="00952AFA" w:rsidRPr="00DC3039" w:rsidRDefault="004B688C" w:rsidP="00EC3837">
      <w:pPr>
        <w:tabs>
          <w:tab w:val="left" w:pos="426"/>
        </w:tabs>
        <w:ind w:right="-5"/>
        <w:jc w:val="both"/>
        <w:rPr>
          <w:sz w:val="22"/>
          <w:szCs w:val="22"/>
        </w:rPr>
      </w:pPr>
      <w:r w:rsidRPr="00EC3837">
        <w:rPr>
          <w:sz w:val="22"/>
          <w:szCs w:val="22"/>
        </w:rPr>
        <w:tab/>
      </w:r>
      <w:r w:rsidR="00EC3837" w:rsidRPr="00EC3837">
        <w:rPr>
          <w:sz w:val="22"/>
          <w:szCs w:val="22"/>
        </w:rPr>
        <w:t xml:space="preserve">  </w:t>
      </w:r>
      <w:r w:rsidR="00952AFA" w:rsidRPr="00EC3837">
        <w:rPr>
          <w:sz w:val="22"/>
          <w:szCs w:val="22"/>
        </w:rPr>
        <w:t>Остаток средств переводится на счет</w:t>
      </w:r>
      <w:r w:rsidR="00B34E5C">
        <w:rPr>
          <w:sz w:val="22"/>
          <w:szCs w:val="22"/>
        </w:rPr>
        <w:t xml:space="preserve"> любого из</w:t>
      </w:r>
      <w:r w:rsidR="00952AFA" w:rsidRPr="00EC3837">
        <w:rPr>
          <w:sz w:val="22"/>
          <w:szCs w:val="22"/>
        </w:rPr>
        <w:t xml:space="preserve"> </w:t>
      </w:r>
      <w:r w:rsidR="00E81B03">
        <w:rPr>
          <w:sz w:val="22"/>
          <w:szCs w:val="22"/>
        </w:rPr>
        <w:t>Клиентов</w:t>
      </w:r>
      <w:r w:rsidR="00952AFA" w:rsidRPr="00EC3837">
        <w:rPr>
          <w:sz w:val="22"/>
          <w:szCs w:val="22"/>
        </w:rPr>
        <w:t xml:space="preserve"> по вкладу «до востребования» или на текущий счет в «Банк Кремлевский» ООО, а при отсутствии такого счета вносятся в депозит нотариуса за счет </w:t>
      </w:r>
      <w:r w:rsidR="00E81B03">
        <w:rPr>
          <w:sz w:val="22"/>
          <w:szCs w:val="22"/>
        </w:rPr>
        <w:t>Клиента</w:t>
      </w:r>
      <w:r w:rsidR="00952AFA" w:rsidRPr="00DC3039">
        <w:rPr>
          <w:sz w:val="22"/>
          <w:szCs w:val="22"/>
        </w:rPr>
        <w:t xml:space="preserve"> с направлением </w:t>
      </w:r>
      <w:r w:rsidR="00E81B03">
        <w:rPr>
          <w:sz w:val="22"/>
          <w:szCs w:val="22"/>
        </w:rPr>
        <w:t>Клиенту</w:t>
      </w:r>
      <w:r w:rsidR="00952AFA" w:rsidRPr="00DC3039">
        <w:rPr>
          <w:sz w:val="22"/>
          <w:szCs w:val="22"/>
        </w:rPr>
        <w:t xml:space="preserve"> уведомления по </w:t>
      </w:r>
      <w:r w:rsidR="007169E0" w:rsidRPr="00DC3039">
        <w:rPr>
          <w:sz w:val="22"/>
          <w:szCs w:val="22"/>
        </w:rPr>
        <w:t>его</w:t>
      </w:r>
      <w:r w:rsidR="00952AFA" w:rsidRPr="00DC3039">
        <w:rPr>
          <w:sz w:val="22"/>
          <w:szCs w:val="22"/>
        </w:rPr>
        <w:t xml:space="preserve"> последнему известному местожительству. </w:t>
      </w:r>
    </w:p>
    <w:p w14:paraId="0D4475CF" w14:textId="141C8FFC" w:rsidR="00276F3E" w:rsidRPr="00DC3039" w:rsidRDefault="004B688C" w:rsidP="00EC3837">
      <w:pPr>
        <w:tabs>
          <w:tab w:val="left" w:pos="567"/>
        </w:tabs>
        <w:ind w:right="-5"/>
        <w:jc w:val="both"/>
        <w:rPr>
          <w:sz w:val="22"/>
          <w:szCs w:val="22"/>
        </w:rPr>
      </w:pPr>
      <w:r w:rsidRPr="00DC3039">
        <w:rPr>
          <w:sz w:val="22"/>
          <w:szCs w:val="22"/>
        </w:rPr>
        <w:t xml:space="preserve">         </w:t>
      </w:r>
      <w:r w:rsidR="00EC3837" w:rsidRPr="00DC3039">
        <w:rPr>
          <w:sz w:val="22"/>
          <w:szCs w:val="22"/>
        </w:rPr>
        <w:t xml:space="preserve"> </w:t>
      </w:r>
      <w:r w:rsidR="00276F3E" w:rsidRPr="00DC3039">
        <w:rPr>
          <w:sz w:val="22"/>
          <w:szCs w:val="22"/>
        </w:rPr>
        <w:t xml:space="preserve">В случае если </w:t>
      </w:r>
      <w:r w:rsidRPr="00DC3039">
        <w:rPr>
          <w:sz w:val="22"/>
          <w:szCs w:val="22"/>
        </w:rPr>
        <w:t>содержимое Сейфа</w:t>
      </w:r>
      <w:r w:rsidR="00276F3E" w:rsidRPr="00DC3039">
        <w:rPr>
          <w:sz w:val="22"/>
          <w:szCs w:val="22"/>
        </w:rPr>
        <w:t xml:space="preserve"> в силу своей специфики не может быть реализовано или является скоропортящимся, </w:t>
      </w:r>
      <w:r w:rsidR="00E81B03">
        <w:rPr>
          <w:sz w:val="22"/>
          <w:szCs w:val="22"/>
        </w:rPr>
        <w:t>Клиенты</w:t>
      </w:r>
      <w:r w:rsidR="00276F3E" w:rsidRPr="00DC3039">
        <w:rPr>
          <w:sz w:val="22"/>
          <w:szCs w:val="22"/>
        </w:rPr>
        <w:t xml:space="preserve"> предоставля</w:t>
      </w:r>
      <w:r w:rsidR="00B34E5C">
        <w:rPr>
          <w:sz w:val="22"/>
          <w:szCs w:val="22"/>
        </w:rPr>
        <w:t>ю</w:t>
      </w:r>
      <w:r w:rsidR="00276F3E" w:rsidRPr="00DC3039">
        <w:rPr>
          <w:sz w:val="22"/>
          <w:szCs w:val="22"/>
        </w:rPr>
        <w:t xml:space="preserve">т Банку право произвести уничтожение такого имущества за счет </w:t>
      </w:r>
      <w:r w:rsidR="00E81B03">
        <w:rPr>
          <w:sz w:val="22"/>
          <w:szCs w:val="22"/>
        </w:rPr>
        <w:t>Клиента</w:t>
      </w:r>
      <w:r w:rsidR="00276F3E" w:rsidRPr="00DC3039">
        <w:rPr>
          <w:sz w:val="22"/>
          <w:szCs w:val="22"/>
        </w:rPr>
        <w:t xml:space="preserve">. </w:t>
      </w:r>
      <w:r w:rsidR="00E81B03">
        <w:rPr>
          <w:sz w:val="22"/>
          <w:szCs w:val="22"/>
        </w:rPr>
        <w:t>Клиент</w:t>
      </w:r>
      <w:r w:rsidR="00276F3E" w:rsidRPr="00DC3039">
        <w:rPr>
          <w:sz w:val="22"/>
          <w:szCs w:val="22"/>
        </w:rPr>
        <w:t xml:space="preserve"> обязуется в таком случае возместить все затраты Банка на такое уничтожение.</w:t>
      </w:r>
    </w:p>
    <w:p w14:paraId="0836E3A4" w14:textId="5B60A555" w:rsidR="00952AFA" w:rsidRPr="00EC3837" w:rsidRDefault="00952AFA" w:rsidP="00276F3E">
      <w:pPr>
        <w:pStyle w:val="a5"/>
        <w:jc w:val="both"/>
        <w:rPr>
          <w:sz w:val="22"/>
          <w:szCs w:val="22"/>
        </w:rPr>
      </w:pPr>
      <w:r w:rsidRPr="00DC3039">
        <w:rPr>
          <w:sz w:val="22"/>
          <w:szCs w:val="22"/>
        </w:rPr>
        <w:t xml:space="preserve">5.5. В случае смерти </w:t>
      </w:r>
      <w:r w:rsidR="00E81B03">
        <w:rPr>
          <w:sz w:val="22"/>
          <w:szCs w:val="22"/>
        </w:rPr>
        <w:t>Клиента</w:t>
      </w:r>
      <w:r w:rsidRPr="00EC3837">
        <w:rPr>
          <w:sz w:val="22"/>
          <w:szCs w:val="22"/>
        </w:rPr>
        <w:t xml:space="preserve"> - физического лица, а также в случаях, когда он признан</w:t>
      </w:r>
      <w:r w:rsidR="003E1E81">
        <w:rPr>
          <w:sz w:val="22"/>
          <w:szCs w:val="22"/>
        </w:rPr>
        <w:t xml:space="preserve"> </w:t>
      </w:r>
      <w:proofErr w:type="gramStart"/>
      <w:r w:rsidRPr="00EC3837">
        <w:rPr>
          <w:sz w:val="22"/>
          <w:szCs w:val="22"/>
        </w:rPr>
        <w:t>судом</w:t>
      </w:r>
      <w:proofErr w:type="gramEnd"/>
      <w:r w:rsidR="003E1E81">
        <w:rPr>
          <w:sz w:val="22"/>
          <w:szCs w:val="22"/>
        </w:rPr>
        <w:t xml:space="preserve"> </w:t>
      </w:r>
      <w:r w:rsidRPr="00EC3837">
        <w:rPr>
          <w:sz w:val="22"/>
          <w:szCs w:val="22"/>
        </w:rPr>
        <w:t xml:space="preserve">пропавшим без вести, право на получение содержимого Сейфа имеет наследник, вступивший в наследование имуществом </w:t>
      </w:r>
      <w:r w:rsidR="00E81B03">
        <w:rPr>
          <w:sz w:val="22"/>
          <w:szCs w:val="22"/>
        </w:rPr>
        <w:t>Клиента</w:t>
      </w:r>
      <w:r w:rsidRPr="00EC3837">
        <w:rPr>
          <w:sz w:val="22"/>
          <w:szCs w:val="22"/>
        </w:rPr>
        <w:t xml:space="preserve"> в установленном законодательством Российской Федерации порядке. Содержимое Сейфа передается наследнику </w:t>
      </w:r>
      <w:r w:rsidRPr="00EC3837">
        <w:rPr>
          <w:color w:val="000000"/>
          <w:sz w:val="22"/>
          <w:szCs w:val="22"/>
        </w:rPr>
        <w:t>только при наличии нотариально заверенно</w:t>
      </w:r>
      <w:r w:rsidR="00276F3E" w:rsidRPr="00EC3837">
        <w:rPr>
          <w:color w:val="000000"/>
          <w:sz w:val="22"/>
          <w:szCs w:val="22"/>
        </w:rPr>
        <w:t xml:space="preserve">й копии </w:t>
      </w:r>
      <w:r w:rsidRPr="00EC3837">
        <w:rPr>
          <w:color w:val="000000"/>
          <w:sz w:val="22"/>
          <w:szCs w:val="22"/>
        </w:rPr>
        <w:t>свидетельства о праве наследования</w:t>
      </w:r>
      <w:r w:rsidRPr="00EC3837">
        <w:rPr>
          <w:sz w:val="22"/>
          <w:szCs w:val="22"/>
        </w:rPr>
        <w:t xml:space="preserve">. </w:t>
      </w:r>
    </w:p>
    <w:p w14:paraId="3CC7C732" w14:textId="1B4FAD72" w:rsidR="00952AFA" w:rsidRPr="00EC3837" w:rsidRDefault="00952AFA" w:rsidP="00276F3E">
      <w:pPr>
        <w:pStyle w:val="a5"/>
        <w:jc w:val="both"/>
        <w:rPr>
          <w:sz w:val="22"/>
          <w:szCs w:val="22"/>
        </w:rPr>
      </w:pPr>
      <w:r w:rsidRPr="00EC3837">
        <w:rPr>
          <w:sz w:val="22"/>
          <w:szCs w:val="22"/>
        </w:rPr>
        <w:t xml:space="preserve">          При этом до передачи содержимого Сейфа наследник должен оплатить задолженность по аренде Сейфа, хранению содержимого сейфа и ремонту Сейфа в соответствии с Тарифами, действующими на день соответствующей оплаты. </w:t>
      </w:r>
    </w:p>
    <w:p w14:paraId="5731A0FB" w14:textId="77777777" w:rsidR="00952AFA" w:rsidRPr="00EC3837" w:rsidRDefault="00952AFA" w:rsidP="00276F3E">
      <w:pPr>
        <w:pStyle w:val="a5"/>
        <w:jc w:val="both"/>
        <w:rPr>
          <w:sz w:val="22"/>
          <w:szCs w:val="22"/>
        </w:rPr>
      </w:pPr>
      <w:r w:rsidRPr="00EC3837">
        <w:rPr>
          <w:sz w:val="22"/>
          <w:szCs w:val="22"/>
        </w:rPr>
        <w:t xml:space="preserve">          Выдача наследнику содержимого Сейфа производится сотрудником Банка в присутствии комиссии в составе не менее трех человек по Акту, в котором приводится опись выданного имущества.</w:t>
      </w:r>
    </w:p>
    <w:p w14:paraId="25F99287" w14:textId="40BE226F" w:rsidR="00952AFA" w:rsidRPr="00EC3837" w:rsidRDefault="00952AFA" w:rsidP="00276F3E">
      <w:pPr>
        <w:ind w:right="-6"/>
        <w:jc w:val="both"/>
        <w:rPr>
          <w:sz w:val="22"/>
          <w:szCs w:val="22"/>
        </w:rPr>
      </w:pPr>
      <w:r w:rsidRPr="00EC3837">
        <w:rPr>
          <w:sz w:val="22"/>
          <w:szCs w:val="22"/>
        </w:rPr>
        <w:t>5.6. Если хранение и/или реализация содержимого Сейфа невозможны, Банк вправе уничтожить изъятое из Сейфа имущество в присутствии трех сотрудников Банка с составлением соответствующего акта с описью содержимого Сейфа.</w:t>
      </w:r>
    </w:p>
    <w:p w14:paraId="2AEA83D9" w14:textId="64646D78" w:rsidR="007169E0" w:rsidRPr="00EC3837" w:rsidRDefault="007169E0" w:rsidP="00FE3FB6">
      <w:pPr>
        <w:ind w:left="709" w:right="-6"/>
        <w:jc w:val="both"/>
        <w:rPr>
          <w:sz w:val="22"/>
          <w:szCs w:val="22"/>
        </w:rPr>
      </w:pPr>
    </w:p>
    <w:p w14:paraId="73B59C8D" w14:textId="0CCBBC5B" w:rsidR="007169E0" w:rsidRPr="00DC3039" w:rsidRDefault="001B49F6" w:rsidP="001B49F6">
      <w:pPr>
        <w:ind w:right="-6"/>
        <w:jc w:val="center"/>
        <w:rPr>
          <w:b/>
          <w:bCs/>
          <w:sz w:val="22"/>
          <w:szCs w:val="22"/>
        </w:rPr>
      </w:pPr>
      <w:r w:rsidRPr="00DC3039">
        <w:rPr>
          <w:b/>
          <w:bCs/>
          <w:sz w:val="22"/>
          <w:szCs w:val="22"/>
        </w:rPr>
        <w:t>6</w:t>
      </w:r>
      <w:r w:rsidR="007169E0" w:rsidRPr="00DC3039">
        <w:rPr>
          <w:b/>
          <w:bCs/>
          <w:sz w:val="22"/>
          <w:szCs w:val="22"/>
        </w:rPr>
        <w:t>. Прочие условия</w:t>
      </w:r>
    </w:p>
    <w:p w14:paraId="3D5CEADC" w14:textId="79CD6EFF" w:rsidR="007169E0" w:rsidRPr="00DC3039" w:rsidRDefault="001B49F6" w:rsidP="001B49F6">
      <w:pPr>
        <w:ind w:right="-6"/>
        <w:jc w:val="both"/>
        <w:rPr>
          <w:sz w:val="22"/>
          <w:szCs w:val="22"/>
        </w:rPr>
      </w:pPr>
      <w:r w:rsidRPr="00DC3039">
        <w:rPr>
          <w:sz w:val="22"/>
          <w:szCs w:val="22"/>
        </w:rPr>
        <w:t>6</w:t>
      </w:r>
      <w:r w:rsidR="007169E0" w:rsidRPr="00DC3039">
        <w:rPr>
          <w:sz w:val="22"/>
          <w:szCs w:val="22"/>
        </w:rPr>
        <w:t xml:space="preserve">.1. Настоящий Договор вступает в силу с момента его подписания обеими сторонами и действует до окончательного выполнения сторонами своих обязательств по Договору. </w:t>
      </w:r>
    </w:p>
    <w:p w14:paraId="51313355" w14:textId="298814E8" w:rsidR="007169E0" w:rsidRPr="00DC3039" w:rsidRDefault="001B49F6" w:rsidP="001B49F6">
      <w:pPr>
        <w:ind w:right="-6"/>
        <w:jc w:val="both"/>
        <w:rPr>
          <w:sz w:val="22"/>
          <w:szCs w:val="22"/>
        </w:rPr>
      </w:pPr>
      <w:r w:rsidRPr="00DC3039">
        <w:rPr>
          <w:sz w:val="22"/>
          <w:szCs w:val="22"/>
        </w:rPr>
        <w:t>6</w:t>
      </w:r>
      <w:r w:rsidR="007169E0" w:rsidRPr="00DC3039">
        <w:rPr>
          <w:sz w:val="22"/>
          <w:szCs w:val="22"/>
        </w:rPr>
        <w:t xml:space="preserve">.2. Договор считается автоматически продленным на тот же Сейф и тот же срок аренды, если в день окончания старого срока аренды от </w:t>
      </w:r>
      <w:r w:rsidR="00E81B03">
        <w:rPr>
          <w:sz w:val="22"/>
          <w:szCs w:val="22"/>
        </w:rPr>
        <w:t>Клиента</w:t>
      </w:r>
      <w:r w:rsidR="007169E0" w:rsidRPr="00DC3039">
        <w:rPr>
          <w:sz w:val="22"/>
          <w:szCs w:val="22"/>
        </w:rPr>
        <w:t xml:space="preserve"> не поступило никаких указаний, а денежных средств на счетах </w:t>
      </w:r>
      <w:r w:rsidR="00D20B94">
        <w:rPr>
          <w:sz w:val="22"/>
          <w:szCs w:val="22"/>
        </w:rPr>
        <w:t>любого</w:t>
      </w:r>
      <w:r w:rsidR="0041030A">
        <w:rPr>
          <w:sz w:val="22"/>
          <w:szCs w:val="22"/>
        </w:rPr>
        <w:t xml:space="preserve"> из </w:t>
      </w:r>
      <w:r w:rsidR="00E81B03">
        <w:rPr>
          <w:sz w:val="22"/>
          <w:szCs w:val="22"/>
        </w:rPr>
        <w:t>Клиентов</w:t>
      </w:r>
      <w:r w:rsidR="00A621C1">
        <w:rPr>
          <w:sz w:val="22"/>
          <w:szCs w:val="22"/>
        </w:rPr>
        <w:t>, открытых</w:t>
      </w:r>
      <w:r w:rsidR="007169E0" w:rsidRPr="00DC3039">
        <w:rPr>
          <w:sz w:val="22"/>
          <w:szCs w:val="22"/>
        </w:rPr>
        <w:t xml:space="preserve"> в Банке</w:t>
      </w:r>
      <w:r w:rsidR="00A621C1">
        <w:rPr>
          <w:sz w:val="22"/>
          <w:szCs w:val="22"/>
        </w:rPr>
        <w:t>,</w:t>
      </w:r>
      <w:r w:rsidR="007169E0" w:rsidRPr="00DC3039">
        <w:rPr>
          <w:sz w:val="22"/>
          <w:szCs w:val="22"/>
        </w:rPr>
        <w:t xml:space="preserve"> достаточно на оплату нового срока аренды по действующим на момент продления </w:t>
      </w:r>
      <w:r w:rsidR="004B688C" w:rsidRPr="00DC3039">
        <w:rPr>
          <w:sz w:val="22"/>
          <w:szCs w:val="22"/>
        </w:rPr>
        <w:t xml:space="preserve">аренды </w:t>
      </w:r>
      <w:r w:rsidR="007169E0" w:rsidRPr="00DC3039">
        <w:rPr>
          <w:sz w:val="22"/>
          <w:szCs w:val="22"/>
        </w:rPr>
        <w:t xml:space="preserve">Тарифам. При этом </w:t>
      </w:r>
      <w:r w:rsidR="00E81B03">
        <w:rPr>
          <w:sz w:val="22"/>
          <w:szCs w:val="22"/>
        </w:rPr>
        <w:t>Клиенты</w:t>
      </w:r>
      <w:r w:rsidR="007169E0" w:rsidRPr="00DC3039">
        <w:rPr>
          <w:sz w:val="22"/>
          <w:szCs w:val="22"/>
        </w:rPr>
        <w:t xml:space="preserve"> уполномочива</w:t>
      </w:r>
      <w:r w:rsidR="0041030A">
        <w:rPr>
          <w:sz w:val="22"/>
          <w:szCs w:val="22"/>
        </w:rPr>
        <w:t>ю</w:t>
      </w:r>
      <w:r w:rsidR="007169E0" w:rsidRPr="00DC3039">
        <w:rPr>
          <w:sz w:val="22"/>
          <w:szCs w:val="22"/>
        </w:rPr>
        <w:t xml:space="preserve">т Банк действовать в соответствии с п. </w:t>
      </w:r>
      <w:r w:rsidR="004B688C" w:rsidRPr="00DC3039">
        <w:rPr>
          <w:sz w:val="22"/>
          <w:szCs w:val="22"/>
        </w:rPr>
        <w:t xml:space="preserve">5.3 </w:t>
      </w:r>
      <w:r w:rsidR="007169E0" w:rsidRPr="00DC3039">
        <w:rPr>
          <w:sz w:val="22"/>
          <w:szCs w:val="22"/>
        </w:rPr>
        <w:t xml:space="preserve">настоящего Договора. </w:t>
      </w:r>
    </w:p>
    <w:p w14:paraId="14A345AE" w14:textId="6496C1E6" w:rsidR="007169E0" w:rsidRPr="00DC3039" w:rsidRDefault="001B49F6" w:rsidP="001B49F6">
      <w:pPr>
        <w:ind w:right="-6"/>
        <w:jc w:val="both"/>
        <w:rPr>
          <w:sz w:val="22"/>
          <w:szCs w:val="22"/>
        </w:rPr>
      </w:pPr>
      <w:r w:rsidRPr="00DC3039">
        <w:rPr>
          <w:sz w:val="22"/>
          <w:szCs w:val="22"/>
        </w:rPr>
        <w:t>6</w:t>
      </w:r>
      <w:r w:rsidR="007169E0" w:rsidRPr="00DC3039">
        <w:rPr>
          <w:sz w:val="22"/>
          <w:szCs w:val="22"/>
        </w:rPr>
        <w:t xml:space="preserve">.3. Договор может быть продлен на основании дополнительного соглашения, являющегося неотъемлемой частью данного Договора, после подписания его сторонами. </w:t>
      </w:r>
      <w:r w:rsidR="000750C8">
        <w:rPr>
          <w:sz w:val="22"/>
          <w:szCs w:val="22"/>
        </w:rPr>
        <w:t>Присут</w:t>
      </w:r>
      <w:r w:rsidR="0067218F">
        <w:rPr>
          <w:sz w:val="22"/>
          <w:szCs w:val="22"/>
        </w:rPr>
        <w:t>ст</w:t>
      </w:r>
      <w:r w:rsidR="000750C8">
        <w:rPr>
          <w:sz w:val="22"/>
          <w:szCs w:val="22"/>
        </w:rPr>
        <w:t xml:space="preserve">вие обоих </w:t>
      </w:r>
      <w:r w:rsidR="00E81B03">
        <w:rPr>
          <w:sz w:val="22"/>
          <w:szCs w:val="22"/>
        </w:rPr>
        <w:t>Клиентов</w:t>
      </w:r>
      <w:r w:rsidR="000750C8">
        <w:rPr>
          <w:sz w:val="22"/>
          <w:szCs w:val="22"/>
        </w:rPr>
        <w:t xml:space="preserve"> строго обязательно</w:t>
      </w:r>
      <w:r w:rsidR="0067218F">
        <w:rPr>
          <w:sz w:val="22"/>
          <w:szCs w:val="22"/>
        </w:rPr>
        <w:t xml:space="preserve">. </w:t>
      </w:r>
      <w:r w:rsidR="007169E0" w:rsidRPr="00DC3039">
        <w:rPr>
          <w:sz w:val="22"/>
          <w:szCs w:val="22"/>
        </w:rPr>
        <w:t xml:space="preserve">При этом плата за новый срок пользования Сейфом должна быть внесена не позже дня окончания срока действия Договора. </w:t>
      </w:r>
    </w:p>
    <w:p w14:paraId="4D407240" w14:textId="3CF2AF7B" w:rsidR="007169E0" w:rsidRPr="00DC3039" w:rsidRDefault="00172A87" w:rsidP="001B49F6">
      <w:pPr>
        <w:ind w:right="-6"/>
        <w:jc w:val="both"/>
        <w:rPr>
          <w:sz w:val="22"/>
          <w:szCs w:val="22"/>
        </w:rPr>
      </w:pPr>
      <w:r w:rsidRPr="00DC3039">
        <w:rPr>
          <w:sz w:val="22"/>
          <w:szCs w:val="22"/>
        </w:rPr>
        <w:t>6.4.</w:t>
      </w:r>
      <w:r w:rsidR="007169E0" w:rsidRPr="00DC3039">
        <w:rPr>
          <w:sz w:val="22"/>
          <w:szCs w:val="22"/>
        </w:rPr>
        <w:t xml:space="preserve"> Любой спор, возникающий по настоящему Договору или в связи с ним, подлежит передаче на рассмотрение в соответствии с законодательством Российской Федерации</w:t>
      </w:r>
      <w:r w:rsidR="004C7D65">
        <w:rPr>
          <w:sz w:val="22"/>
          <w:szCs w:val="22"/>
        </w:rPr>
        <w:t xml:space="preserve"> </w:t>
      </w:r>
      <w:r w:rsidR="007169E0" w:rsidRPr="00DC3039">
        <w:rPr>
          <w:sz w:val="22"/>
          <w:szCs w:val="22"/>
        </w:rPr>
        <w:t xml:space="preserve">в Хамовнический районный суд г. Москвы. </w:t>
      </w:r>
      <w:r w:rsidR="001B49F6" w:rsidRPr="00DC3039">
        <w:rPr>
          <w:sz w:val="22"/>
          <w:szCs w:val="22"/>
        </w:rPr>
        <w:t xml:space="preserve"> </w:t>
      </w:r>
    </w:p>
    <w:p w14:paraId="6CB98696" w14:textId="3426B817" w:rsidR="00F0025B" w:rsidRPr="00DC3039" w:rsidRDefault="00172A87" w:rsidP="001B49F6">
      <w:pPr>
        <w:ind w:right="-6"/>
        <w:jc w:val="both"/>
        <w:rPr>
          <w:sz w:val="22"/>
          <w:szCs w:val="22"/>
        </w:rPr>
      </w:pPr>
      <w:r w:rsidRPr="00DC3039">
        <w:rPr>
          <w:sz w:val="22"/>
          <w:szCs w:val="22"/>
        </w:rPr>
        <w:t>6.5.</w:t>
      </w:r>
      <w:r w:rsidR="007169E0" w:rsidRPr="00DC3039">
        <w:rPr>
          <w:sz w:val="22"/>
          <w:szCs w:val="22"/>
        </w:rPr>
        <w:t xml:space="preserve"> Настоящий Договор составлен в </w:t>
      </w:r>
      <w:r w:rsidR="0041030A">
        <w:rPr>
          <w:sz w:val="22"/>
          <w:szCs w:val="22"/>
        </w:rPr>
        <w:t>3</w:t>
      </w:r>
      <w:r w:rsidR="007169E0" w:rsidRPr="00DC3039">
        <w:rPr>
          <w:sz w:val="22"/>
          <w:szCs w:val="22"/>
        </w:rPr>
        <w:t xml:space="preserve"> (</w:t>
      </w:r>
      <w:r w:rsidR="0041030A">
        <w:rPr>
          <w:sz w:val="22"/>
          <w:szCs w:val="22"/>
        </w:rPr>
        <w:t>Трех</w:t>
      </w:r>
      <w:r w:rsidR="007169E0" w:rsidRPr="00DC3039">
        <w:rPr>
          <w:sz w:val="22"/>
          <w:szCs w:val="22"/>
        </w:rPr>
        <w:t xml:space="preserve">) экземплярах, имеющих одинаковую юридическую силу, </w:t>
      </w:r>
      <w:r w:rsidR="0041030A">
        <w:rPr>
          <w:sz w:val="22"/>
          <w:szCs w:val="22"/>
        </w:rPr>
        <w:t xml:space="preserve">по </w:t>
      </w:r>
      <w:r w:rsidR="007169E0" w:rsidRPr="00DC3039">
        <w:rPr>
          <w:sz w:val="22"/>
          <w:szCs w:val="22"/>
        </w:rPr>
        <w:t>одн</w:t>
      </w:r>
      <w:r w:rsidR="0041030A">
        <w:rPr>
          <w:sz w:val="22"/>
          <w:szCs w:val="22"/>
        </w:rPr>
        <w:t>ому экземпляру для каждой Стороны</w:t>
      </w:r>
      <w:r w:rsidR="007169E0" w:rsidRPr="00DC3039">
        <w:rPr>
          <w:sz w:val="22"/>
          <w:szCs w:val="22"/>
        </w:rPr>
        <w:t xml:space="preserve">. </w:t>
      </w:r>
    </w:p>
    <w:p w14:paraId="43DA5AAE" w14:textId="77777777" w:rsidR="00747229" w:rsidRPr="00DC3039" w:rsidRDefault="00172A87" w:rsidP="001B49F6">
      <w:pPr>
        <w:ind w:right="-6"/>
        <w:jc w:val="both"/>
        <w:rPr>
          <w:sz w:val="22"/>
          <w:szCs w:val="22"/>
        </w:rPr>
      </w:pPr>
      <w:r w:rsidRPr="00DC3039">
        <w:rPr>
          <w:sz w:val="22"/>
          <w:szCs w:val="22"/>
        </w:rPr>
        <w:t>6.6.</w:t>
      </w:r>
      <w:r w:rsidR="007169E0" w:rsidRPr="00DC3039">
        <w:rPr>
          <w:sz w:val="22"/>
          <w:szCs w:val="22"/>
        </w:rPr>
        <w:t xml:space="preserve"> Все изменения и дополнения к настоящему Договору действительны, если они составлены в письменной форме и подписаны сторонами Договора.</w:t>
      </w:r>
    </w:p>
    <w:p w14:paraId="45DCD834" w14:textId="64F90CF1" w:rsidR="007169E0" w:rsidRPr="00EC3837" w:rsidRDefault="007169E0" w:rsidP="001B49F6">
      <w:pPr>
        <w:ind w:right="-6"/>
        <w:jc w:val="both"/>
        <w:rPr>
          <w:color w:val="FF0000"/>
          <w:sz w:val="22"/>
          <w:szCs w:val="22"/>
        </w:rPr>
      </w:pPr>
    </w:p>
    <w:p w14:paraId="45087208" w14:textId="51829C79" w:rsidR="007169E0" w:rsidRPr="00965761" w:rsidRDefault="001B49F6" w:rsidP="00B97124">
      <w:pPr>
        <w:ind w:right="-6"/>
        <w:jc w:val="center"/>
        <w:rPr>
          <w:b/>
          <w:bCs/>
          <w:sz w:val="22"/>
          <w:szCs w:val="22"/>
        </w:rPr>
      </w:pPr>
      <w:r w:rsidRPr="00965761">
        <w:rPr>
          <w:b/>
          <w:bCs/>
          <w:sz w:val="22"/>
          <w:szCs w:val="22"/>
        </w:rPr>
        <w:t>7</w:t>
      </w:r>
      <w:r w:rsidR="007169E0" w:rsidRPr="00965761">
        <w:rPr>
          <w:b/>
          <w:bCs/>
          <w:sz w:val="22"/>
          <w:szCs w:val="22"/>
        </w:rPr>
        <w:t>. Порядок обработки персональных данных</w:t>
      </w:r>
    </w:p>
    <w:p w14:paraId="22F5C7F9" w14:textId="0DB3A257" w:rsidR="007169E0" w:rsidRPr="00965761" w:rsidRDefault="009C24CA" w:rsidP="001B49F6">
      <w:pPr>
        <w:ind w:right="-6"/>
        <w:jc w:val="both"/>
        <w:rPr>
          <w:sz w:val="22"/>
          <w:szCs w:val="22"/>
        </w:rPr>
      </w:pPr>
      <w:r w:rsidRPr="00965761">
        <w:rPr>
          <w:sz w:val="22"/>
          <w:szCs w:val="22"/>
        </w:rPr>
        <w:t>7</w:t>
      </w:r>
      <w:r w:rsidR="007169E0" w:rsidRPr="00965761">
        <w:rPr>
          <w:sz w:val="22"/>
          <w:szCs w:val="22"/>
        </w:rPr>
        <w:t xml:space="preserve">.1. В соответствии с требованиями Федерального закона от 27.07.2006 № 152-ФЗ «О персональных данных» для целей предоставления банковских услуг по настоящему </w:t>
      </w:r>
      <w:r w:rsidR="001B49F6" w:rsidRPr="00965761">
        <w:rPr>
          <w:sz w:val="22"/>
          <w:szCs w:val="22"/>
        </w:rPr>
        <w:t>Д</w:t>
      </w:r>
      <w:r w:rsidR="007169E0" w:rsidRPr="00965761">
        <w:rPr>
          <w:sz w:val="22"/>
          <w:szCs w:val="22"/>
        </w:rPr>
        <w:t>оговору</w:t>
      </w:r>
      <w:r w:rsidR="001B49F6" w:rsidRPr="00965761">
        <w:rPr>
          <w:sz w:val="22"/>
          <w:szCs w:val="22"/>
        </w:rPr>
        <w:t xml:space="preserve"> </w:t>
      </w:r>
      <w:r w:rsidR="00E81B03">
        <w:rPr>
          <w:sz w:val="22"/>
          <w:szCs w:val="22"/>
        </w:rPr>
        <w:t>Клиенты</w:t>
      </w:r>
      <w:r w:rsidR="001B49F6" w:rsidRPr="00965761">
        <w:rPr>
          <w:sz w:val="22"/>
          <w:szCs w:val="22"/>
        </w:rPr>
        <w:t>, подписывая настоящий Договор,</w:t>
      </w:r>
      <w:r w:rsidR="007169E0" w:rsidRPr="00965761">
        <w:rPr>
          <w:sz w:val="22"/>
          <w:szCs w:val="22"/>
        </w:rPr>
        <w:t xml:space="preserve"> выража</w:t>
      </w:r>
      <w:r w:rsidR="0041030A">
        <w:rPr>
          <w:sz w:val="22"/>
          <w:szCs w:val="22"/>
        </w:rPr>
        <w:t>ю</w:t>
      </w:r>
      <w:r w:rsidR="007169E0" w:rsidRPr="00965761">
        <w:rPr>
          <w:sz w:val="22"/>
          <w:szCs w:val="22"/>
        </w:rPr>
        <w:t xml:space="preserve">т свое согласие Банку на обработку своих персональных данных, </w:t>
      </w:r>
      <w:r w:rsidR="00A621C1" w:rsidRPr="00A621C1">
        <w:rPr>
          <w:sz w:val="22"/>
          <w:szCs w:val="22"/>
        </w:rPr>
        <w:t>как с использованием средств автоматизации, так и без использования таких средств, т.е.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моих персональных данных в следующем составе</w:t>
      </w:r>
      <w:r w:rsidR="007169E0" w:rsidRPr="00965761">
        <w:rPr>
          <w:sz w:val="22"/>
          <w:szCs w:val="22"/>
        </w:rPr>
        <w:t>: фамилия, имя, отчество, год, месяц, число и место рождения, адрес регистрации и фактического места жительства, номер документа, удостоверяющего личность, сведения о дате выдачи указанного документа и выдавшем его органе</w:t>
      </w:r>
      <w:r w:rsidR="00A621C1">
        <w:rPr>
          <w:sz w:val="22"/>
          <w:szCs w:val="22"/>
        </w:rPr>
        <w:t xml:space="preserve">, </w:t>
      </w:r>
      <w:r w:rsidR="007169E0" w:rsidRPr="00965761">
        <w:rPr>
          <w:sz w:val="22"/>
          <w:szCs w:val="22"/>
        </w:rPr>
        <w:t xml:space="preserve">на срок с момента подписания настоящего Договора на период, определяемый сроком исковой давности, предоставления отчетности, ведения </w:t>
      </w:r>
      <w:r w:rsidR="007169E0" w:rsidRPr="00965761">
        <w:rPr>
          <w:sz w:val="22"/>
          <w:szCs w:val="22"/>
        </w:rPr>
        <w:lastRenderedPageBreak/>
        <w:t xml:space="preserve">архивного делопроизводства, а также иными требованиями действующего законодательства. </w:t>
      </w:r>
      <w:r w:rsidR="00E81B03">
        <w:rPr>
          <w:sz w:val="22"/>
          <w:szCs w:val="22"/>
        </w:rPr>
        <w:t>Клиенты</w:t>
      </w:r>
      <w:r w:rsidR="00A621C1" w:rsidRPr="00A621C1">
        <w:rPr>
          <w:sz w:val="22"/>
          <w:szCs w:val="22"/>
        </w:rPr>
        <w:t xml:space="preserve"> уведомл</w:t>
      </w:r>
      <w:r w:rsidR="00A621C1">
        <w:rPr>
          <w:sz w:val="22"/>
          <w:szCs w:val="22"/>
        </w:rPr>
        <w:t>ены</w:t>
      </w:r>
      <w:r w:rsidR="00A621C1" w:rsidRPr="00A621C1">
        <w:rPr>
          <w:sz w:val="22"/>
          <w:szCs w:val="22"/>
        </w:rPr>
        <w:t xml:space="preserve"> и согласн</w:t>
      </w:r>
      <w:r w:rsidR="00A621C1">
        <w:rPr>
          <w:sz w:val="22"/>
          <w:szCs w:val="22"/>
        </w:rPr>
        <w:t>ы</w:t>
      </w:r>
      <w:r w:rsidR="00A621C1" w:rsidRPr="00A621C1">
        <w:rPr>
          <w:sz w:val="22"/>
          <w:szCs w:val="22"/>
        </w:rPr>
        <w:t xml:space="preserve"> с тем, что данное согласие может быть отозвано им</w:t>
      </w:r>
      <w:r w:rsidR="00A621C1">
        <w:rPr>
          <w:sz w:val="22"/>
          <w:szCs w:val="22"/>
        </w:rPr>
        <w:t>и</w:t>
      </w:r>
      <w:r w:rsidR="00A621C1" w:rsidRPr="00A621C1">
        <w:rPr>
          <w:sz w:val="22"/>
          <w:szCs w:val="22"/>
        </w:rPr>
        <w:t xml:space="preserve"> путем направления Банку письменного уведомления об отзыве согласия заказным письмом с уведомлением о вручении, либо вручено лично под роспись уполномоченному представителю Банка</w:t>
      </w:r>
      <w:r w:rsidR="00A621C1">
        <w:rPr>
          <w:sz w:val="22"/>
          <w:szCs w:val="22"/>
        </w:rPr>
        <w:t>.</w:t>
      </w:r>
    </w:p>
    <w:p w14:paraId="1474EED8" w14:textId="77777777" w:rsidR="00952AFA" w:rsidRPr="00EC3837" w:rsidRDefault="00952AFA" w:rsidP="00FE3FB6">
      <w:pPr>
        <w:shd w:val="clear" w:color="auto" w:fill="FFFFFF"/>
        <w:ind w:left="709"/>
        <w:jc w:val="center"/>
        <w:rPr>
          <w:b/>
          <w:color w:val="000000"/>
          <w:spacing w:val="-1"/>
          <w:sz w:val="22"/>
          <w:szCs w:val="22"/>
        </w:rPr>
      </w:pPr>
    </w:p>
    <w:p w14:paraId="64FB9AD3" w14:textId="27220A27" w:rsidR="00C560FC" w:rsidRPr="00EC3837" w:rsidRDefault="009C24CA" w:rsidP="00FE3FB6">
      <w:pPr>
        <w:shd w:val="clear" w:color="auto" w:fill="FFFFFF"/>
        <w:ind w:left="709"/>
        <w:jc w:val="center"/>
        <w:rPr>
          <w:b/>
          <w:color w:val="000000"/>
          <w:spacing w:val="-1"/>
          <w:sz w:val="22"/>
          <w:szCs w:val="22"/>
        </w:rPr>
      </w:pPr>
      <w:r w:rsidRPr="00EC3837">
        <w:rPr>
          <w:b/>
          <w:color w:val="000000"/>
          <w:spacing w:val="-1"/>
          <w:sz w:val="22"/>
          <w:szCs w:val="22"/>
        </w:rPr>
        <w:t>8</w:t>
      </w:r>
      <w:r w:rsidR="00C560FC" w:rsidRPr="00EC3837">
        <w:rPr>
          <w:b/>
          <w:color w:val="000000"/>
          <w:spacing w:val="-1"/>
          <w:sz w:val="22"/>
          <w:szCs w:val="22"/>
        </w:rPr>
        <w:t xml:space="preserve">. Реквизиты </w:t>
      </w:r>
      <w:r w:rsidR="00952AFA" w:rsidRPr="00EC3837">
        <w:rPr>
          <w:b/>
          <w:color w:val="000000"/>
          <w:spacing w:val="-1"/>
          <w:sz w:val="22"/>
          <w:szCs w:val="22"/>
        </w:rPr>
        <w:t xml:space="preserve">и подписи </w:t>
      </w:r>
      <w:r w:rsidR="00C560FC" w:rsidRPr="00EC3837">
        <w:rPr>
          <w:b/>
          <w:color w:val="000000"/>
          <w:spacing w:val="-1"/>
          <w:sz w:val="22"/>
          <w:szCs w:val="22"/>
        </w:rPr>
        <w:t>сторон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3584"/>
        <w:gridCol w:w="3734"/>
        <w:gridCol w:w="3331"/>
      </w:tblGrid>
      <w:tr w:rsidR="0041030A" w:rsidRPr="00EC3837" w14:paraId="2F34648B" w14:textId="3D1309B0" w:rsidTr="00BC4265">
        <w:trPr>
          <w:trHeight w:val="442"/>
        </w:trPr>
        <w:tc>
          <w:tcPr>
            <w:tcW w:w="3616" w:type="dxa"/>
          </w:tcPr>
          <w:p w14:paraId="236F7FFF" w14:textId="77777777" w:rsidR="0041030A" w:rsidRPr="00EC3837" w:rsidRDefault="0041030A" w:rsidP="00FE3FB6">
            <w:pPr>
              <w:pStyle w:val="a4"/>
              <w:spacing w:line="240" w:lineRule="auto"/>
              <w:ind w:left="142" w:firstLine="284"/>
              <w:jc w:val="center"/>
              <w:rPr>
                <w:b/>
              </w:rPr>
            </w:pPr>
          </w:p>
          <w:p w14:paraId="078E3055" w14:textId="41E06EDB" w:rsidR="0041030A" w:rsidRPr="00EC3837" w:rsidRDefault="0041030A" w:rsidP="00B34E5C">
            <w:pPr>
              <w:pStyle w:val="a4"/>
              <w:spacing w:line="240" w:lineRule="auto"/>
              <w:ind w:firstLine="0"/>
              <w:rPr>
                <w:b/>
              </w:rPr>
            </w:pPr>
            <w:r w:rsidRPr="00EC3837">
              <w:rPr>
                <w:b/>
              </w:rPr>
              <w:t>Банк:</w:t>
            </w:r>
          </w:p>
        </w:tc>
        <w:tc>
          <w:tcPr>
            <w:tcW w:w="3784" w:type="dxa"/>
          </w:tcPr>
          <w:p w14:paraId="74E0E66C" w14:textId="77777777" w:rsidR="0041030A" w:rsidRPr="00EC3837" w:rsidRDefault="0041030A" w:rsidP="00FE3FB6">
            <w:pPr>
              <w:pStyle w:val="a4"/>
              <w:spacing w:line="240" w:lineRule="auto"/>
              <w:ind w:left="142" w:hanging="108"/>
              <w:jc w:val="center"/>
              <w:rPr>
                <w:b/>
              </w:rPr>
            </w:pPr>
          </w:p>
          <w:p w14:paraId="72F4AA41" w14:textId="3F67AE02" w:rsidR="0041030A" w:rsidRPr="00EC3837" w:rsidRDefault="00E81B03" w:rsidP="00B34E5C">
            <w:pPr>
              <w:pStyle w:val="a4"/>
              <w:spacing w:line="240" w:lineRule="auto"/>
              <w:ind w:left="142" w:hanging="108"/>
              <w:rPr>
                <w:b/>
              </w:rPr>
            </w:pPr>
            <w:r>
              <w:rPr>
                <w:b/>
              </w:rPr>
              <w:t>Клиент</w:t>
            </w:r>
            <w:r w:rsidR="0041030A">
              <w:rPr>
                <w:b/>
              </w:rPr>
              <w:t xml:space="preserve"> 1</w:t>
            </w:r>
            <w:r w:rsidR="0041030A" w:rsidRPr="00EC3837">
              <w:rPr>
                <w:b/>
              </w:rPr>
              <w:t>:</w:t>
            </w:r>
          </w:p>
        </w:tc>
        <w:tc>
          <w:tcPr>
            <w:tcW w:w="2956" w:type="dxa"/>
          </w:tcPr>
          <w:p w14:paraId="592329AD" w14:textId="77777777" w:rsidR="0041030A" w:rsidRDefault="0041030A" w:rsidP="0041030A">
            <w:pPr>
              <w:pStyle w:val="a4"/>
              <w:spacing w:line="240" w:lineRule="auto"/>
              <w:ind w:left="142" w:hanging="108"/>
              <w:rPr>
                <w:b/>
              </w:rPr>
            </w:pPr>
          </w:p>
          <w:p w14:paraId="1E676B4C" w14:textId="078B6ABB" w:rsidR="0041030A" w:rsidRPr="00EC3837" w:rsidRDefault="00E81B03" w:rsidP="00B34E5C">
            <w:pPr>
              <w:pStyle w:val="a4"/>
              <w:spacing w:line="240" w:lineRule="auto"/>
              <w:ind w:left="142" w:hanging="108"/>
              <w:rPr>
                <w:b/>
              </w:rPr>
            </w:pPr>
            <w:r>
              <w:rPr>
                <w:b/>
              </w:rPr>
              <w:t>Клиент</w:t>
            </w:r>
            <w:r w:rsidR="0041030A">
              <w:rPr>
                <w:b/>
              </w:rPr>
              <w:t xml:space="preserve"> 2</w:t>
            </w:r>
            <w:r w:rsidR="0041030A" w:rsidRPr="0041030A">
              <w:rPr>
                <w:b/>
              </w:rPr>
              <w:t>:</w:t>
            </w:r>
          </w:p>
        </w:tc>
      </w:tr>
      <w:tr w:rsidR="0041030A" w:rsidRPr="00EC3837" w14:paraId="251B7AEB" w14:textId="008C0B98" w:rsidTr="00BC4265">
        <w:tc>
          <w:tcPr>
            <w:tcW w:w="3616" w:type="dxa"/>
          </w:tcPr>
          <w:p w14:paraId="4E3D84A4" w14:textId="77777777" w:rsidR="0041030A" w:rsidRPr="00EC3837" w:rsidRDefault="0041030A" w:rsidP="0041030A">
            <w:pPr>
              <w:pStyle w:val="a4"/>
              <w:spacing w:line="240" w:lineRule="auto"/>
              <w:ind w:left="142" w:hanging="108"/>
              <w:rPr>
                <w:b/>
                <w:bCs/>
              </w:rPr>
            </w:pPr>
            <w:r w:rsidRPr="00EC3837">
              <w:rPr>
                <w:b/>
                <w:bCs/>
              </w:rPr>
              <w:t>«Банк Кремлевский» (ООО)</w:t>
            </w:r>
          </w:p>
        </w:tc>
        <w:tc>
          <w:tcPr>
            <w:tcW w:w="3784" w:type="dxa"/>
          </w:tcPr>
          <w:p w14:paraId="097B70DF" w14:textId="77777777" w:rsidR="0041030A" w:rsidRDefault="0041030A" w:rsidP="0041030A">
            <w:pPr>
              <w:pStyle w:val="a4"/>
              <w:spacing w:line="240" w:lineRule="auto"/>
              <w:ind w:firstLine="34"/>
            </w:pPr>
            <w:r w:rsidRPr="00EC3837">
              <w:t>ФИО:</w:t>
            </w:r>
          </w:p>
          <w:p w14:paraId="5AD7D537" w14:textId="0B5CFDA6" w:rsidR="0041030A" w:rsidRPr="00EC3837" w:rsidRDefault="0041030A" w:rsidP="0041030A">
            <w:pPr>
              <w:pStyle w:val="a4"/>
              <w:spacing w:line="240" w:lineRule="auto"/>
              <w:ind w:firstLine="34"/>
            </w:pPr>
          </w:p>
        </w:tc>
        <w:tc>
          <w:tcPr>
            <w:tcW w:w="2956" w:type="dxa"/>
          </w:tcPr>
          <w:p w14:paraId="17A5768D" w14:textId="1875719E" w:rsidR="0041030A" w:rsidRPr="00EC3837" w:rsidRDefault="0041030A" w:rsidP="0041030A">
            <w:pPr>
              <w:pStyle w:val="a4"/>
              <w:spacing w:line="240" w:lineRule="auto"/>
              <w:ind w:firstLine="34"/>
            </w:pPr>
            <w:r w:rsidRPr="00A512EC">
              <w:t>ФИО:</w:t>
            </w:r>
          </w:p>
        </w:tc>
      </w:tr>
      <w:tr w:rsidR="0041030A" w:rsidRPr="00EC3837" w14:paraId="310B7914" w14:textId="41C1B8C5" w:rsidTr="00BC4265">
        <w:tc>
          <w:tcPr>
            <w:tcW w:w="3616" w:type="dxa"/>
          </w:tcPr>
          <w:p w14:paraId="0EFB08B3" w14:textId="77777777" w:rsidR="0041030A" w:rsidRPr="00EC3837" w:rsidRDefault="0041030A" w:rsidP="0041030A">
            <w:pPr>
              <w:pStyle w:val="a4"/>
              <w:spacing w:line="240" w:lineRule="auto"/>
              <w:ind w:left="142" w:hanging="108"/>
            </w:pPr>
            <w:r w:rsidRPr="00EC3837">
              <w:t xml:space="preserve">Местонахождение:121099 г. Москва, </w:t>
            </w:r>
          </w:p>
          <w:p w14:paraId="6635FE79" w14:textId="3A9508CB" w:rsidR="0041030A" w:rsidRPr="00EC3837" w:rsidRDefault="0041030A" w:rsidP="0041030A">
            <w:pPr>
              <w:pStyle w:val="a4"/>
              <w:spacing w:line="240" w:lineRule="auto"/>
              <w:ind w:left="142" w:hanging="108"/>
            </w:pPr>
            <w:r w:rsidRPr="00EC3837">
              <w:t xml:space="preserve">1-й </w:t>
            </w:r>
            <w:proofErr w:type="spellStart"/>
            <w:r w:rsidRPr="00EC3837">
              <w:t>Николощеповский</w:t>
            </w:r>
            <w:proofErr w:type="spellEnd"/>
            <w:r w:rsidRPr="00EC3837">
              <w:t xml:space="preserve"> пер., д.6, стр.1</w:t>
            </w:r>
          </w:p>
        </w:tc>
        <w:tc>
          <w:tcPr>
            <w:tcW w:w="3784" w:type="dxa"/>
          </w:tcPr>
          <w:p w14:paraId="6FA2463D" w14:textId="77777777" w:rsidR="0041030A" w:rsidRDefault="0041030A" w:rsidP="0041030A">
            <w:pPr>
              <w:pStyle w:val="a4"/>
              <w:spacing w:line="240" w:lineRule="auto"/>
              <w:ind w:firstLine="0"/>
            </w:pPr>
            <w:bookmarkStart w:id="0" w:name="FIO2"/>
            <w:bookmarkEnd w:id="0"/>
          </w:p>
          <w:p w14:paraId="407058CD" w14:textId="7A38C9CA" w:rsidR="0041030A" w:rsidRPr="00EC3837" w:rsidRDefault="0041030A" w:rsidP="0041030A">
            <w:pPr>
              <w:pStyle w:val="a4"/>
              <w:spacing w:line="240" w:lineRule="auto"/>
              <w:ind w:firstLine="0"/>
            </w:pPr>
            <w:r w:rsidRPr="00EC3837">
              <w:t>Паспорт:</w:t>
            </w:r>
          </w:p>
        </w:tc>
        <w:tc>
          <w:tcPr>
            <w:tcW w:w="2956" w:type="dxa"/>
          </w:tcPr>
          <w:p w14:paraId="3FDA2FBA" w14:textId="7FE39F1D" w:rsidR="0041030A" w:rsidRDefault="0041030A" w:rsidP="0041030A">
            <w:pPr>
              <w:pStyle w:val="a4"/>
              <w:spacing w:line="240" w:lineRule="auto"/>
              <w:ind w:firstLine="0"/>
            </w:pPr>
            <w:r w:rsidRPr="00A512EC">
              <w:t>Паспорт:</w:t>
            </w:r>
          </w:p>
        </w:tc>
      </w:tr>
      <w:tr w:rsidR="0041030A" w:rsidRPr="00EC3837" w14:paraId="5D3FE688" w14:textId="3065BFBF" w:rsidTr="00BC4265">
        <w:tc>
          <w:tcPr>
            <w:tcW w:w="3616" w:type="dxa"/>
          </w:tcPr>
          <w:p w14:paraId="0B6E12D6" w14:textId="77777777" w:rsidR="0041030A" w:rsidRPr="00EC3837" w:rsidRDefault="0041030A" w:rsidP="0041030A">
            <w:pPr>
              <w:pStyle w:val="a4"/>
              <w:spacing w:line="240" w:lineRule="auto"/>
              <w:ind w:firstLine="0"/>
            </w:pPr>
            <w:r w:rsidRPr="00EC3837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21099, г"/>
              </w:smartTagPr>
              <w:r w:rsidRPr="00EC3837">
                <w:t>121099, г</w:t>
              </w:r>
            </w:smartTag>
            <w:r w:rsidRPr="00EC3837">
              <w:t xml:space="preserve">. Москва, </w:t>
            </w:r>
          </w:p>
          <w:p w14:paraId="4CE4EB24" w14:textId="25E8F23F" w:rsidR="0041030A" w:rsidRPr="00EC3837" w:rsidRDefault="0041030A" w:rsidP="0041030A">
            <w:pPr>
              <w:pStyle w:val="a4"/>
              <w:spacing w:line="240" w:lineRule="auto"/>
              <w:ind w:firstLine="0"/>
            </w:pPr>
            <w:r w:rsidRPr="00EC3837">
              <w:t xml:space="preserve">1-й </w:t>
            </w:r>
            <w:proofErr w:type="spellStart"/>
            <w:r w:rsidRPr="00EC3837">
              <w:t>Николощеповский</w:t>
            </w:r>
            <w:proofErr w:type="spellEnd"/>
            <w:r w:rsidRPr="00EC3837">
              <w:t xml:space="preserve"> пер., д.6, стр.1</w:t>
            </w:r>
          </w:p>
        </w:tc>
        <w:tc>
          <w:tcPr>
            <w:tcW w:w="3784" w:type="dxa"/>
          </w:tcPr>
          <w:p w14:paraId="051DA497" w14:textId="595AC3B2" w:rsidR="0041030A" w:rsidRPr="00EC3837" w:rsidRDefault="0041030A" w:rsidP="0041030A">
            <w:pPr>
              <w:pStyle w:val="a4"/>
              <w:spacing w:line="240" w:lineRule="auto"/>
              <w:ind w:firstLine="0"/>
            </w:pPr>
            <w:r w:rsidRPr="00EC3837">
              <w:t xml:space="preserve">Адрес: </w:t>
            </w:r>
            <w:bookmarkStart w:id="1" w:name="Passport"/>
            <w:bookmarkEnd w:id="1"/>
          </w:p>
        </w:tc>
        <w:tc>
          <w:tcPr>
            <w:tcW w:w="2956" w:type="dxa"/>
          </w:tcPr>
          <w:p w14:paraId="4A79DFAC" w14:textId="3FE73971" w:rsidR="0041030A" w:rsidRPr="00EC3837" w:rsidRDefault="0041030A" w:rsidP="0041030A">
            <w:pPr>
              <w:pStyle w:val="a4"/>
              <w:spacing w:line="240" w:lineRule="auto"/>
              <w:ind w:firstLine="0"/>
            </w:pPr>
            <w:r w:rsidRPr="00A512EC">
              <w:t>Адрес:</w:t>
            </w:r>
          </w:p>
        </w:tc>
      </w:tr>
      <w:tr w:rsidR="0041030A" w:rsidRPr="00EC3837" w14:paraId="0609DE1C" w14:textId="4086A8CB" w:rsidTr="00BC4265">
        <w:tc>
          <w:tcPr>
            <w:tcW w:w="3616" w:type="dxa"/>
          </w:tcPr>
          <w:p w14:paraId="6559CB3C" w14:textId="77777777" w:rsidR="0041030A" w:rsidRPr="00EC3837" w:rsidRDefault="0041030A" w:rsidP="0041030A">
            <w:pPr>
              <w:pStyle w:val="a4"/>
              <w:spacing w:line="240" w:lineRule="auto"/>
              <w:ind w:left="142" w:hanging="108"/>
            </w:pPr>
            <w:r w:rsidRPr="00EC3837">
              <w:t>БИК 044525196</w:t>
            </w:r>
          </w:p>
        </w:tc>
        <w:tc>
          <w:tcPr>
            <w:tcW w:w="3784" w:type="dxa"/>
          </w:tcPr>
          <w:p w14:paraId="40D6A878" w14:textId="25816D89" w:rsidR="0041030A" w:rsidRPr="00EC3837" w:rsidRDefault="0041030A" w:rsidP="0041030A">
            <w:pPr>
              <w:pStyle w:val="a4"/>
              <w:spacing w:line="240" w:lineRule="auto"/>
              <w:ind w:firstLine="0"/>
            </w:pPr>
            <w:bookmarkStart w:id="2" w:name="Adress"/>
            <w:bookmarkEnd w:id="2"/>
            <w:r w:rsidRPr="00EC3837">
              <w:t>Телефон:</w:t>
            </w:r>
          </w:p>
        </w:tc>
        <w:tc>
          <w:tcPr>
            <w:tcW w:w="2956" w:type="dxa"/>
          </w:tcPr>
          <w:p w14:paraId="09064F63" w14:textId="4AE6B344" w:rsidR="0041030A" w:rsidRPr="00EC3837" w:rsidRDefault="0041030A" w:rsidP="0041030A">
            <w:pPr>
              <w:pStyle w:val="a4"/>
              <w:spacing w:line="240" w:lineRule="auto"/>
              <w:ind w:firstLine="0"/>
            </w:pPr>
            <w:r w:rsidRPr="0041030A">
              <w:t>Телефон:</w:t>
            </w:r>
          </w:p>
        </w:tc>
      </w:tr>
      <w:tr w:rsidR="0041030A" w:rsidRPr="00EC3837" w14:paraId="0F8151A5" w14:textId="5220420F" w:rsidTr="00BC4265">
        <w:tc>
          <w:tcPr>
            <w:tcW w:w="3616" w:type="dxa"/>
          </w:tcPr>
          <w:p w14:paraId="1D59150B" w14:textId="77777777" w:rsidR="0041030A" w:rsidRPr="00EC3837" w:rsidRDefault="0041030A" w:rsidP="00FE3FB6">
            <w:pPr>
              <w:pStyle w:val="a4"/>
              <w:spacing w:line="240" w:lineRule="auto"/>
              <w:ind w:left="142" w:hanging="108"/>
            </w:pPr>
            <w:r w:rsidRPr="00EC3837">
              <w:t>к/с 30101810745250000196</w:t>
            </w:r>
          </w:p>
        </w:tc>
        <w:tc>
          <w:tcPr>
            <w:tcW w:w="3784" w:type="dxa"/>
          </w:tcPr>
          <w:p w14:paraId="7D891897" w14:textId="77777777" w:rsidR="0041030A" w:rsidRPr="00EC3837" w:rsidRDefault="0041030A" w:rsidP="00FE3FB6">
            <w:pPr>
              <w:pStyle w:val="a4"/>
              <w:spacing w:line="240" w:lineRule="auto"/>
              <w:ind w:left="142" w:firstLine="284"/>
            </w:pPr>
          </w:p>
        </w:tc>
        <w:tc>
          <w:tcPr>
            <w:tcW w:w="2956" w:type="dxa"/>
          </w:tcPr>
          <w:p w14:paraId="3A932306" w14:textId="77777777" w:rsidR="0041030A" w:rsidRPr="00EC3837" w:rsidRDefault="0041030A" w:rsidP="00FE3FB6">
            <w:pPr>
              <w:pStyle w:val="a4"/>
              <w:spacing w:line="240" w:lineRule="auto"/>
              <w:ind w:left="142" w:firstLine="284"/>
            </w:pPr>
          </w:p>
        </w:tc>
      </w:tr>
      <w:tr w:rsidR="0041030A" w:rsidRPr="00EC3837" w14:paraId="54F58327" w14:textId="39B37466" w:rsidTr="00BC4265">
        <w:tc>
          <w:tcPr>
            <w:tcW w:w="3616" w:type="dxa"/>
          </w:tcPr>
          <w:p w14:paraId="1919997A" w14:textId="77777777" w:rsidR="0041030A" w:rsidRPr="00EC3837" w:rsidRDefault="0041030A" w:rsidP="00FE3FB6">
            <w:pPr>
              <w:pStyle w:val="a4"/>
              <w:spacing w:line="240" w:lineRule="auto"/>
              <w:ind w:left="142" w:hanging="108"/>
            </w:pPr>
            <w:r w:rsidRPr="00EC3837">
              <w:t>ОГРН 1027739881223</w:t>
            </w:r>
          </w:p>
        </w:tc>
        <w:tc>
          <w:tcPr>
            <w:tcW w:w="3784" w:type="dxa"/>
          </w:tcPr>
          <w:p w14:paraId="0621ACF9" w14:textId="77777777" w:rsidR="0041030A" w:rsidRPr="00EC3837" w:rsidRDefault="0041030A" w:rsidP="00FE3FB6">
            <w:pPr>
              <w:pStyle w:val="a4"/>
              <w:spacing w:line="240" w:lineRule="auto"/>
              <w:ind w:left="142" w:firstLine="284"/>
            </w:pPr>
          </w:p>
        </w:tc>
        <w:tc>
          <w:tcPr>
            <w:tcW w:w="2956" w:type="dxa"/>
          </w:tcPr>
          <w:p w14:paraId="34853104" w14:textId="77777777" w:rsidR="0041030A" w:rsidRPr="00EC3837" w:rsidRDefault="0041030A" w:rsidP="00FE3FB6">
            <w:pPr>
              <w:pStyle w:val="a4"/>
              <w:spacing w:line="240" w:lineRule="auto"/>
              <w:ind w:left="142" w:firstLine="284"/>
            </w:pPr>
          </w:p>
        </w:tc>
      </w:tr>
      <w:tr w:rsidR="0041030A" w:rsidRPr="00EC3837" w14:paraId="3D9F16C3" w14:textId="74B636A0" w:rsidTr="00BC4265">
        <w:tc>
          <w:tcPr>
            <w:tcW w:w="3616" w:type="dxa"/>
          </w:tcPr>
          <w:p w14:paraId="6E2E3BD2" w14:textId="77777777" w:rsidR="0041030A" w:rsidRPr="00EC3837" w:rsidRDefault="0041030A" w:rsidP="00FE3FB6">
            <w:pPr>
              <w:pStyle w:val="a4"/>
              <w:spacing w:line="240" w:lineRule="auto"/>
              <w:ind w:left="142" w:hanging="108"/>
            </w:pPr>
            <w:r w:rsidRPr="00EC3837">
              <w:t>ИНН 7706006720 / КПП 77</w:t>
            </w:r>
            <w:r w:rsidRPr="00EC3837">
              <w:rPr>
                <w:lang w:val="en-US"/>
              </w:rPr>
              <w:t>04</w:t>
            </w:r>
            <w:r w:rsidRPr="00EC3837">
              <w:t xml:space="preserve">01001 </w:t>
            </w:r>
          </w:p>
        </w:tc>
        <w:tc>
          <w:tcPr>
            <w:tcW w:w="3784" w:type="dxa"/>
          </w:tcPr>
          <w:p w14:paraId="7EB9EBFC" w14:textId="4BB69929" w:rsidR="0041030A" w:rsidRPr="00EC3837" w:rsidRDefault="0041030A" w:rsidP="00FE3FB6">
            <w:pPr>
              <w:pStyle w:val="a4"/>
              <w:spacing w:line="240" w:lineRule="auto"/>
              <w:ind w:firstLine="0"/>
              <w:rPr>
                <w:lang w:val="en-US"/>
              </w:rPr>
            </w:pPr>
            <w:bookmarkStart w:id="3" w:name="Telefon"/>
            <w:bookmarkEnd w:id="3"/>
          </w:p>
        </w:tc>
        <w:tc>
          <w:tcPr>
            <w:tcW w:w="2956" w:type="dxa"/>
          </w:tcPr>
          <w:p w14:paraId="0D5A7F9B" w14:textId="77777777" w:rsidR="0041030A" w:rsidRPr="00EC3837" w:rsidRDefault="0041030A" w:rsidP="00FE3FB6">
            <w:pPr>
              <w:pStyle w:val="a4"/>
              <w:spacing w:line="240" w:lineRule="auto"/>
              <w:ind w:firstLine="0"/>
              <w:rPr>
                <w:lang w:val="en-US"/>
              </w:rPr>
            </w:pPr>
          </w:p>
        </w:tc>
      </w:tr>
      <w:tr w:rsidR="0041030A" w:rsidRPr="00EC3837" w14:paraId="3BA9C5FA" w14:textId="63DE0AF0" w:rsidTr="00BC4265">
        <w:tc>
          <w:tcPr>
            <w:tcW w:w="3616" w:type="dxa"/>
          </w:tcPr>
          <w:p w14:paraId="1878D520" w14:textId="77777777" w:rsidR="0041030A" w:rsidRDefault="0041030A" w:rsidP="00965761">
            <w:pPr>
              <w:pStyle w:val="a4"/>
              <w:spacing w:line="240" w:lineRule="auto"/>
              <w:ind w:firstLine="0"/>
            </w:pPr>
          </w:p>
          <w:p w14:paraId="11AB3735" w14:textId="238AA215" w:rsidR="0041030A" w:rsidRPr="00965761" w:rsidRDefault="0041030A" w:rsidP="00965761">
            <w:pPr>
              <w:pStyle w:val="a4"/>
              <w:spacing w:line="240" w:lineRule="auto"/>
              <w:ind w:firstLine="0"/>
              <w:rPr>
                <w:b/>
                <w:bCs/>
              </w:rPr>
            </w:pPr>
            <w:r w:rsidRPr="00965761">
              <w:rPr>
                <w:b/>
                <w:bCs/>
              </w:rPr>
              <w:t>Председатель Правления/ Заместитель Председателя Правления</w:t>
            </w:r>
          </w:p>
          <w:p w14:paraId="3406A8C7" w14:textId="77777777" w:rsidR="0041030A" w:rsidRDefault="0041030A" w:rsidP="00965761">
            <w:pPr>
              <w:pStyle w:val="a4"/>
              <w:spacing w:line="240" w:lineRule="auto"/>
              <w:ind w:firstLine="0"/>
            </w:pPr>
          </w:p>
          <w:p w14:paraId="2E324A38" w14:textId="44FD4503" w:rsidR="0041030A" w:rsidRDefault="0041030A" w:rsidP="00FE3FB6">
            <w:pPr>
              <w:pStyle w:val="a4"/>
              <w:spacing w:line="240" w:lineRule="auto"/>
              <w:ind w:left="142" w:hanging="108"/>
            </w:pPr>
            <w:r w:rsidRPr="00BC3A5C">
              <w:rPr>
                <w:highlight w:val="yellow"/>
              </w:rPr>
              <w:t>____________________________</w:t>
            </w:r>
            <w:r>
              <w:t xml:space="preserve"> (</w:t>
            </w:r>
            <w:r w:rsidR="00B73154" w:rsidRPr="00B73154">
              <w:rPr>
                <w:i/>
                <w:iCs/>
              </w:rPr>
              <w:t xml:space="preserve">подпись, </w:t>
            </w:r>
            <w:r w:rsidRPr="00B73154">
              <w:rPr>
                <w:i/>
                <w:iCs/>
              </w:rPr>
              <w:t>ФИО</w:t>
            </w:r>
            <w:r>
              <w:t>)</w:t>
            </w:r>
          </w:p>
          <w:p w14:paraId="55CA9BE6" w14:textId="58CBAD35" w:rsidR="0041030A" w:rsidRDefault="0041030A" w:rsidP="00FE3FB6">
            <w:pPr>
              <w:pStyle w:val="a4"/>
              <w:spacing w:line="240" w:lineRule="auto"/>
              <w:ind w:left="142" w:hanging="108"/>
            </w:pPr>
          </w:p>
          <w:p w14:paraId="18C09E40" w14:textId="4AAED83F" w:rsidR="0041030A" w:rsidRDefault="0041030A" w:rsidP="00FE3FB6">
            <w:pPr>
              <w:pStyle w:val="a4"/>
              <w:spacing w:line="240" w:lineRule="auto"/>
              <w:ind w:left="142" w:hanging="108"/>
            </w:pPr>
            <w:r>
              <w:t>МП</w:t>
            </w:r>
          </w:p>
          <w:p w14:paraId="6601AAE9" w14:textId="6E46D3A5" w:rsidR="0041030A" w:rsidRPr="00EC3837" w:rsidDel="00965761" w:rsidRDefault="0041030A" w:rsidP="00FE3FB6">
            <w:pPr>
              <w:pStyle w:val="a4"/>
              <w:spacing w:line="240" w:lineRule="auto"/>
              <w:ind w:left="142" w:hanging="108"/>
            </w:pPr>
          </w:p>
        </w:tc>
        <w:tc>
          <w:tcPr>
            <w:tcW w:w="3784" w:type="dxa"/>
          </w:tcPr>
          <w:p w14:paraId="2AB4135C" w14:textId="77777777" w:rsidR="00B73154" w:rsidRDefault="00B73154" w:rsidP="00FE3FB6">
            <w:pPr>
              <w:pStyle w:val="a4"/>
              <w:spacing w:line="240" w:lineRule="auto"/>
              <w:ind w:firstLine="0"/>
              <w:rPr>
                <w:i/>
                <w:iCs/>
              </w:rPr>
            </w:pPr>
          </w:p>
          <w:p w14:paraId="0D128D04" w14:textId="77777777" w:rsidR="00B73154" w:rsidRDefault="00B73154" w:rsidP="00FE3FB6">
            <w:pPr>
              <w:pStyle w:val="a4"/>
              <w:spacing w:line="240" w:lineRule="auto"/>
              <w:ind w:firstLine="0"/>
              <w:rPr>
                <w:i/>
                <w:iCs/>
              </w:rPr>
            </w:pPr>
          </w:p>
          <w:p w14:paraId="138BEF64" w14:textId="77777777" w:rsidR="00B73154" w:rsidRDefault="00B73154" w:rsidP="00FE3FB6">
            <w:pPr>
              <w:pStyle w:val="a4"/>
              <w:spacing w:line="240" w:lineRule="auto"/>
              <w:ind w:firstLine="0"/>
              <w:rPr>
                <w:i/>
                <w:iCs/>
              </w:rPr>
            </w:pPr>
          </w:p>
          <w:p w14:paraId="0B23D7E3" w14:textId="77777777" w:rsidR="00B73154" w:rsidRDefault="00B73154" w:rsidP="00FE3FB6">
            <w:pPr>
              <w:pStyle w:val="a4"/>
              <w:spacing w:line="240" w:lineRule="auto"/>
              <w:ind w:firstLine="0"/>
              <w:rPr>
                <w:i/>
                <w:iCs/>
              </w:rPr>
            </w:pPr>
          </w:p>
          <w:p w14:paraId="0B349691" w14:textId="77777777" w:rsidR="00B73154" w:rsidRDefault="00B73154" w:rsidP="00FE3FB6">
            <w:pPr>
              <w:pStyle w:val="a4"/>
              <w:spacing w:line="240" w:lineRule="auto"/>
              <w:ind w:firstLine="0"/>
              <w:rPr>
                <w:i/>
                <w:iCs/>
              </w:rPr>
            </w:pPr>
          </w:p>
          <w:p w14:paraId="69068F06" w14:textId="02DF5E95" w:rsidR="00B73154" w:rsidRPr="00B73154" w:rsidDel="00965761" w:rsidRDefault="00B73154" w:rsidP="00B73154">
            <w:pPr>
              <w:pStyle w:val="a4"/>
              <w:spacing w:line="240" w:lineRule="auto"/>
              <w:ind w:left="142" w:hanging="108"/>
              <w:rPr>
                <w:i/>
                <w:iCs/>
              </w:rPr>
            </w:pPr>
            <w:r w:rsidRPr="00BC3A5C">
              <w:rPr>
                <w:highlight w:val="yellow"/>
              </w:rPr>
              <w:t>____________________________</w:t>
            </w:r>
            <w:r w:rsidRPr="00B73154">
              <w:rPr>
                <w:i/>
                <w:iCs/>
              </w:rPr>
              <w:t xml:space="preserve"> (ФИО</w:t>
            </w:r>
            <w:r w:rsidR="00074097">
              <w:rPr>
                <w:i/>
                <w:iCs/>
              </w:rPr>
              <w:t xml:space="preserve"> полностью</w:t>
            </w:r>
            <w:r w:rsidRPr="00B73154">
              <w:rPr>
                <w:i/>
                <w:iCs/>
              </w:rPr>
              <w:t>, подпись)</w:t>
            </w:r>
          </w:p>
        </w:tc>
        <w:tc>
          <w:tcPr>
            <w:tcW w:w="2956" w:type="dxa"/>
          </w:tcPr>
          <w:p w14:paraId="5A5B39B2" w14:textId="77777777" w:rsidR="00B73154" w:rsidRDefault="00B73154" w:rsidP="00B73154">
            <w:pPr>
              <w:pStyle w:val="a4"/>
              <w:spacing w:line="240" w:lineRule="auto"/>
              <w:ind w:left="142" w:hanging="108"/>
              <w:rPr>
                <w:highlight w:val="yellow"/>
              </w:rPr>
            </w:pPr>
          </w:p>
          <w:p w14:paraId="2A451C51" w14:textId="77777777" w:rsidR="00B73154" w:rsidRDefault="00B73154" w:rsidP="00B73154">
            <w:pPr>
              <w:pStyle w:val="a4"/>
              <w:spacing w:line="240" w:lineRule="auto"/>
              <w:ind w:left="142" w:hanging="108"/>
              <w:rPr>
                <w:highlight w:val="yellow"/>
              </w:rPr>
            </w:pPr>
          </w:p>
          <w:p w14:paraId="42E72488" w14:textId="77777777" w:rsidR="00B73154" w:rsidRDefault="00B73154" w:rsidP="00B73154">
            <w:pPr>
              <w:pStyle w:val="a4"/>
              <w:spacing w:line="240" w:lineRule="auto"/>
              <w:ind w:left="142" w:hanging="108"/>
              <w:rPr>
                <w:highlight w:val="yellow"/>
              </w:rPr>
            </w:pPr>
          </w:p>
          <w:p w14:paraId="6BD20E63" w14:textId="77777777" w:rsidR="00B73154" w:rsidRDefault="00B73154" w:rsidP="00B73154">
            <w:pPr>
              <w:pStyle w:val="a4"/>
              <w:spacing w:line="240" w:lineRule="auto"/>
              <w:ind w:left="142" w:hanging="108"/>
              <w:rPr>
                <w:highlight w:val="yellow"/>
              </w:rPr>
            </w:pPr>
          </w:p>
          <w:p w14:paraId="41FDD8F9" w14:textId="77777777" w:rsidR="00B73154" w:rsidRDefault="00B73154" w:rsidP="00B73154">
            <w:pPr>
              <w:pStyle w:val="a4"/>
              <w:spacing w:line="240" w:lineRule="auto"/>
              <w:ind w:left="142" w:hanging="108"/>
              <w:rPr>
                <w:highlight w:val="yellow"/>
              </w:rPr>
            </w:pPr>
          </w:p>
          <w:p w14:paraId="3AC907C9" w14:textId="1365DF74" w:rsidR="00B73154" w:rsidRDefault="00B73154" w:rsidP="00B73154">
            <w:pPr>
              <w:pStyle w:val="a4"/>
              <w:spacing w:line="240" w:lineRule="auto"/>
              <w:ind w:left="142" w:hanging="108"/>
            </w:pPr>
            <w:r w:rsidRPr="00BC3A5C">
              <w:rPr>
                <w:highlight w:val="yellow"/>
              </w:rPr>
              <w:t>____________________________</w:t>
            </w:r>
            <w:r>
              <w:t xml:space="preserve"> (</w:t>
            </w:r>
            <w:r w:rsidRPr="00965761">
              <w:rPr>
                <w:i/>
                <w:iCs/>
              </w:rPr>
              <w:t>ФИО</w:t>
            </w:r>
            <w:r w:rsidR="00074097">
              <w:rPr>
                <w:i/>
                <w:iCs/>
              </w:rPr>
              <w:t xml:space="preserve"> полностью</w:t>
            </w:r>
            <w:r>
              <w:rPr>
                <w:i/>
                <w:iCs/>
              </w:rPr>
              <w:t>, подпись</w:t>
            </w:r>
            <w:r>
              <w:t>)</w:t>
            </w:r>
          </w:p>
          <w:p w14:paraId="58568AC7" w14:textId="77777777" w:rsidR="0041030A" w:rsidRPr="00EC3837" w:rsidDel="00965761" w:rsidRDefault="0041030A" w:rsidP="00FE3FB6">
            <w:pPr>
              <w:pStyle w:val="a4"/>
              <w:spacing w:line="240" w:lineRule="auto"/>
              <w:ind w:firstLine="0"/>
            </w:pPr>
          </w:p>
        </w:tc>
      </w:tr>
    </w:tbl>
    <w:p w14:paraId="66647F5A" w14:textId="77777777" w:rsidR="00C560FC" w:rsidRPr="00FE3FB6" w:rsidRDefault="00C560FC" w:rsidP="00BC3A5C">
      <w:pPr>
        <w:tabs>
          <w:tab w:val="left" w:pos="567"/>
        </w:tabs>
      </w:pPr>
    </w:p>
    <w:sectPr w:rsidR="00C560FC" w:rsidRPr="00FE3FB6" w:rsidSect="00A718C1">
      <w:footerReference w:type="default" r:id="rId8"/>
      <w:headerReference w:type="first" r:id="rId9"/>
      <w:footerReference w:type="first" r:id="rId10"/>
      <w:pgSz w:w="11906" w:h="16838"/>
      <w:pgMar w:top="568" w:right="566" w:bottom="426" w:left="833" w:header="284" w:footer="45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15881" w14:textId="77777777" w:rsidR="009964DA" w:rsidRDefault="009964DA" w:rsidP="00603A03">
      <w:r>
        <w:separator/>
      </w:r>
    </w:p>
  </w:endnote>
  <w:endnote w:type="continuationSeparator" w:id="0">
    <w:p w14:paraId="62A071A2" w14:textId="77777777" w:rsidR="009964DA" w:rsidRDefault="009964DA" w:rsidP="006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390702"/>
      <w:docPartObj>
        <w:docPartGallery w:val="Page Numbers (Bottom of Page)"/>
        <w:docPartUnique/>
      </w:docPartObj>
    </w:sdtPr>
    <w:sdtContent>
      <w:p w14:paraId="5E64A7CD" w14:textId="05CF63EF" w:rsidR="00437886" w:rsidRDefault="00437886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62E914" w14:textId="5CD739B4" w:rsidR="00965761" w:rsidRPr="00965761" w:rsidRDefault="00B34E5C" w:rsidP="00965761">
    <w:pPr>
      <w:pStyle w:val="af2"/>
      <w:rPr>
        <w:sz w:val="22"/>
        <w:szCs w:val="22"/>
      </w:rPr>
    </w:pPr>
    <w:r w:rsidRPr="00B34E5C">
      <w:rPr>
        <w:b/>
        <w:bCs/>
        <w:sz w:val="22"/>
        <w:szCs w:val="22"/>
      </w:rPr>
      <w:t xml:space="preserve">Банк_________________     </w:t>
    </w:r>
    <w:r w:rsidR="00E81B03">
      <w:rPr>
        <w:b/>
        <w:bCs/>
        <w:sz w:val="22"/>
        <w:szCs w:val="22"/>
      </w:rPr>
      <w:t>Клиент</w:t>
    </w:r>
    <w:r w:rsidRPr="00B34E5C">
      <w:rPr>
        <w:b/>
        <w:bCs/>
        <w:sz w:val="22"/>
        <w:szCs w:val="22"/>
      </w:rPr>
      <w:t xml:space="preserve"> 1__________________ </w:t>
    </w:r>
    <w:r w:rsidR="00E81B03">
      <w:rPr>
        <w:b/>
        <w:bCs/>
        <w:sz w:val="22"/>
        <w:szCs w:val="22"/>
      </w:rPr>
      <w:t>Клиент</w:t>
    </w:r>
    <w:r w:rsidRPr="00B34E5C">
      <w:rPr>
        <w:b/>
        <w:bCs/>
        <w:sz w:val="22"/>
        <w:szCs w:val="22"/>
      </w:rPr>
      <w:t xml:space="preserve"> 2 ___________________</w:t>
    </w:r>
  </w:p>
  <w:p w14:paraId="2425F92E" w14:textId="77777777" w:rsidR="00437886" w:rsidRPr="00965761" w:rsidRDefault="00437886">
    <w:pPr>
      <w:pStyle w:val="af2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688877"/>
      <w:docPartObj>
        <w:docPartGallery w:val="Page Numbers (Bottom of Page)"/>
        <w:docPartUnique/>
      </w:docPartObj>
    </w:sdtPr>
    <w:sdtContent>
      <w:p w14:paraId="655C0027" w14:textId="6396D3D1" w:rsidR="00965761" w:rsidRDefault="00965761">
        <w:pPr>
          <w:pStyle w:val="af2"/>
          <w:jc w:val="right"/>
        </w:pPr>
        <w:r w:rsidRPr="00965761">
          <w:rPr>
            <w:sz w:val="22"/>
            <w:szCs w:val="22"/>
          </w:rPr>
          <w:fldChar w:fldCharType="begin"/>
        </w:r>
        <w:r w:rsidRPr="000750C8">
          <w:rPr>
            <w:sz w:val="22"/>
            <w:szCs w:val="22"/>
          </w:rPr>
          <w:instrText>PAGE   \* MERGEFORMAT</w:instrText>
        </w:r>
        <w:r w:rsidRPr="00965761">
          <w:rPr>
            <w:sz w:val="22"/>
            <w:szCs w:val="22"/>
          </w:rPr>
          <w:fldChar w:fldCharType="separate"/>
        </w:r>
        <w:r w:rsidRPr="000750C8">
          <w:rPr>
            <w:sz w:val="22"/>
            <w:szCs w:val="22"/>
          </w:rPr>
          <w:t>2</w:t>
        </w:r>
        <w:r w:rsidRPr="00965761">
          <w:rPr>
            <w:sz w:val="22"/>
            <w:szCs w:val="22"/>
          </w:rPr>
          <w:fldChar w:fldCharType="end"/>
        </w:r>
      </w:p>
    </w:sdtContent>
  </w:sdt>
  <w:p w14:paraId="29CAD50C" w14:textId="250C1799" w:rsidR="00965761" w:rsidRPr="00965761" w:rsidRDefault="00965761">
    <w:pPr>
      <w:pStyle w:val="af2"/>
      <w:rPr>
        <w:sz w:val="22"/>
        <w:szCs w:val="22"/>
      </w:rPr>
    </w:pPr>
    <w:r>
      <w:rPr>
        <w:b/>
        <w:bCs/>
        <w:sz w:val="22"/>
        <w:szCs w:val="22"/>
      </w:rPr>
      <w:tab/>
    </w:r>
    <w:r w:rsidRPr="00965761">
      <w:rPr>
        <w:b/>
        <w:bCs/>
        <w:sz w:val="22"/>
        <w:szCs w:val="22"/>
      </w:rPr>
      <w:t>Банк_</w:t>
    </w:r>
    <w:r w:rsidRPr="00965761">
      <w:rPr>
        <w:sz w:val="22"/>
        <w:szCs w:val="22"/>
      </w:rPr>
      <w:t xml:space="preserve">________________     </w:t>
    </w:r>
    <w:r w:rsidR="00E81B03">
      <w:rPr>
        <w:b/>
        <w:bCs/>
        <w:sz w:val="22"/>
        <w:szCs w:val="22"/>
      </w:rPr>
      <w:t>Клиент</w:t>
    </w:r>
    <w:r w:rsidRPr="00965761">
      <w:rPr>
        <w:b/>
        <w:bCs/>
        <w:sz w:val="22"/>
        <w:szCs w:val="22"/>
      </w:rPr>
      <w:t xml:space="preserve"> </w:t>
    </w:r>
    <w:r w:rsidR="00074097">
      <w:rPr>
        <w:b/>
        <w:bCs/>
        <w:sz w:val="22"/>
        <w:szCs w:val="22"/>
      </w:rPr>
      <w:t>1</w:t>
    </w:r>
    <w:r w:rsidRPr="00965761">
      <w:rPr>
        <w:sz w:val="22"/>
        <w:szCs w:val="22"/>
      </w:rPr>
      <w:t>___________________</w:t>
    </w:r>
    <w:r w:rsidR="00074097" w:rsidRPr="00074097">
      <w:t xml:space="preserve"> </w:t>
    </w:r>
    <w:r w:rsidR="00E81B03">
      <w:rPr>
        <w:b/>
        <w:bCs/>
        <w:sz w:val="22"/>
        <w:szCs w:val="22"/>
      </w:rPr>
      <w:t>Клиент</w:t>
    </w:r>
    <w:r w:rsidR="00074097" w:rsidRPr="00074097">
      <w:rPr>
        <w:b/>
        <w:bCs/>
        <w:sz w:val="22"/>
        <w:szCs w:val="22"/>
      </w:rPr>
      <w:t xml:space="preserve"> 2</w:t>
    </w:r>
    <w:r w:rsidR="00074097" w:rsidRPr="00074097">
      <w:rPr>
        <w:sz w:val="22"/>
        <w:szCs w:val="22"/>
      </w:rPr>
      <w:t xml:space="preserve"> 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0047A" w14:textId="77777777" w:rsidR="009964DA" w:rsidRDefault="009964DA" w:rsidP="00603A03">
      <w:r>
        <w:separator/>
      </w:r>
    </w:p>
  </w:footnote>
  <w:footnote w:type="continuationSeparator" w:id="0">
    <w:p w14:paraId="664EC678" w14:textId="77777777" w:rsidR="009964DA" w:rsidRDefault="009964DA" w:rsidP="0060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E805" w14:textId="24576B6D" w:rsidR="00603A03" w:rsidRPr="00377708" w:rsidRDefault="00000000" w:rsidP="00603A03">
    <w:pPr>
      <w:jc w:val="right"/>
      <w:rPr>
        <w:sz w:val="16"/>
        <w:szCs w:val="16"/>
      </w:rPr>
    </w:pPr>
    <w:r>
      <w:rPr>
        <w:noProof/>
        <w:sz w:val="16"/>
        <w:szCs w:val="16"/>
      </w:rPr>
      <w:object w:dxaOrig="1440" w:dyaOrig="1440" w14:anchorId="2A547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9pt;margin-top:0;width:117pt;height:40.4pt;z-index:251659264">
          <v:imagedata r:id="rId1" o:title=""/>
        </v:shape>
        <o:OLEObject Type="Embed" ProgID="Photoshop.Image.6" ShapeID="_x0000_s1026" DrawAspect="Content" ObjectID="_1724229108" r:id="rId2">
          <o:FieldCodes>\s</o:FieldCodes>
        </o:OLEObject>
      </w:object>
    </w:r>
    <w:r w:rsidR="00603A03" w:rsidRPr="00377708">
      <w:rPr>
        <w:sz w:val="16"/>
        <w:szCs w:val="16"/>
      </w:rPr>
      <w:t xml:space="preserve">ТИПОВАЯ ФОРМА № </w:t>
    </w:r>
    <w:r w:rsidR="000750C8">
      <w:rPr>
        <w:sz w:val="16"/>
        <w:szCs w:val="16"/>
      </w:rPr>
      <w:t>2</w:t>
    </w:r>
  </w:p>
  <w:p w14:paraId="33BAFAFB" w14:textId="3BA93ACA" w:rsidR="00603A03" w:rsidRPr="00603A03" w:rsidRDefault="00603A03" w:rsidP="00603A03">
    <w:pPr>
      <w:jc w:val="right"/>
      <w:rPr>
        <w:sz w:val="16"/>
        <w:szCs w:val="16"/>
      </w:rPr>
    </w:pPr>
    <w:r w:rsidRPr="00603A03">
      <w:rPr>
        <w:sz w:val="16"/>
        <w:szCs w:val="16"/>
      </w:rPr>
      <w:t>Договор аренды индивидуального банковского сейфа</w:t>
    </w:r>
    <w:r w:rsidR="000750C8">
      <w:rPr>
        <w:sz w:val="16"/>
        <w:szCs w:val="16"/>
      </w:rPr>
      <w:t xml:space="preserve"> с особыми условиями</w:t>
    </w:r>
  </w:p>
  <w:p w14:paraId="273B5011" w14:textId="743BB5D3" w:rsidR="00603A03" w:rsidRPr="00377708" w:rsidRDefault="00603A03" w:rsidP="00603A03">
    <w:pPr>
      <w:jc w:val="right"/>
      <w:rPr>
        <w:sz w:val="16"/>
        <w:szCs w:val="16"/>
      </w:rPr>
    </w:pPr>
    <w:r w:rsidRPr="00377708">
      <w:rPr>
        <w:sz w:val="16"/>
        <w:szCs w:val="16"/>
      </w:rPr>
      <w:t>Утверждена Правлени</w:t>
    </w:r>
    <w:r w:rsidR="00BC4265">
      <w:rPr>
        <w:sz w:val="16"/>
        <w:szCs w:val="16"/>
      </w:rPr>
      <w:t>ем</w:t>
    </w:r>
    <w:r w:rsidRPr="00377708">
      <w:rPr>
        <w:sz w:val="16"/>
        <w:szCs w:val="16"/>
      </w:rPr>
      <w:t xml:space="preserve"> Банка </w:t>
    </w:r>
  </w:p>
  <w:p w14:paraId="38EEE820" w14:textId="60195AD9" w:rsidR="00603A03" w:rsidRPr="00603A03" w:rsidRDefault="00603A03" w:rsidP="00603A03">
    <w:pPr>
      <w:jc w:val="right"/>
      <w:rPr>
        <w:sz w:val="16"/>
        <w:szCs w:val="16"/>
      </w:rPr>
    </w:pPr>
    <w:r w:rsidRPr="00377708">
      <w:rPr>
        <w:sz w:val="16"/>
        <w:szCs w:val="16"/>
      </w:rPr>
      <w:t>Протокол №</w:t>
    </w:r>
    <w:r w:rsidR="00EC4CAA" w:rsidRPr="00EC4CAA">
      <w:rPr>
        <w:sz w:val="16"/>
        <w:szCs w:val="16"/>
      </w:rPr>
      <w:t>17/06-2022</w:t>
    </w:r>
    <w:r w:rsidR="00EC4CAA">
      <w:rPr>
        <w:sz w:val="16"/>
        <w:szCs w:val="16"/>
      </w:rPr>
      <w:t xml:space="preserve"> </w:t>
    </w:r>
    <w:r w:rsidR="00BC4265" w:rsidRPr="00BC4265">
      <w:rPr>
        <w:sz w:val="16"/>
        <w:szCs w:val="16"/>
      </w:rPr>
      <w:t>от 1</w:t>
    </w:r>
    <w:r w:rsidR="00EC4CAA">
      <w:rPr>
        <w:sz w:val="16"/>
        <w:szCs w:val="16"/>
      </w:rPr>
      <w:t>7</w:t>
    </w:r>
    <w:r w:rsidR="00BC4265" w:rsidRPr="00BC4265">
      <w:rPr>
        <w:sz w:val="16"/>
        <w:szCs w:val="16"/>
      </w:rPr>
      <w:t>.0</w:t>
    </w:r>
    <w:r w:rsidR="00EC4CAA">
      <w:rPr>
        <w:sz w:val="16"/>
        <w:szCs w:val="16"/>
      </w:rPr>
      <w:t>6</w:t>
    </w:r>
    <w:r w:rsidR="00BC4265" w:rsidRPr="00BC4265">
      <w:rPr>
        <w:sz w:val="16"/>
        <w:szCs w:val="16"/>
      </w:rPr>
      <w:t>.202</w:t>
    </w:r>
    <w:r w:rsidR="00EC4CAA">
      <w:rPr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D8C53F0"/>
    <w:lvl w:ilvl="0">
      <w:numFmt w:val="decimal"/>
      <w:lvlText w:val="*"/>
      <w:lvlJc w:val="left"/>
    </w:lvl>
  </w:abstractNum>
  <w:abstractNum w:abstractNumId="1" w15:restartNumberingAfterBreak="0">
    <w:nsid w:val="0EDC455A"/>
    <w:multiLevelType w:val="multilevel"/>
    <w:tmpl w:val="A2541E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2D1D7A0E"/>
    <w:multiLevelType w:val="multilevel"/>
    <w:tmpl w:val="8996E578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7B74CF"/>
    <w:multiLevelType w:val="hybridMultilevel"/>
    <w:tmpl w:val="FA261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C4A29"/>
    <w:multiLevelType w:val="singleLevel"/>
    <w:tmpl w:val="8752B68A"/>
    <w:lvl w:ilvl="0">
      <w:start w:val="2"/>
      <w:numFmt w:val="decimal"/>
      <w:lvlText w:val="2.1.%1."/>
      <w:legacy w:legacy="1" w:legacySpace="0" w:legacyIndent="821"/>
      <w:lvlJc w:val="left"/>
      <w:rPr>
        <w:rFonts w:ascii="Courier New" w:hAnsi="Courier New" w:cs="Courier New" w:hint="default"/>
      </w:rPr>
    </w:lvl>
  </w:abstractNum>
  <w:abstractNum w:abstractNumId="5" w15:restartNumberingAfterBreak="0">
    <w:nsid w:val="504071D7"/>
    <w:multiLevelType w:val="multilevel"/>
    <w:tmpl w:val="4B2067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6" w15:restartNumberingAfterBreak="0">
    <w:nsid w:val="50953AE6"/>
    <w:multiLevelType w:val="multilevel"/>
    <w:tmpl w:val="970E57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5F197E67"/>
    <w:multiLevelType w:val="multilevel"/>
    <w:tmpl w:val="0A1C54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50" w:hanging="45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12" w:hanging="1080"/>
      </w:pPr>
      <w:rPr>
        <w:rFonts w:hint="default"/>
      </w:rPr>
    </w:lvl>
  </w:abstractNum>
  <w:abstractNum w:abstractNumId="8" w15:restartNumberingAfterBreak="0">
    <w:nsid w:val="63E62F3F"/>
    <w:multiLevelType w:val="multilevel"/>
    <w:tmpl w:val="961E7AE0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90419390">
    <w:abstractNumId w:val="4"/>
  </w:num>
  <w:num w:numId="2" w16cid:durableId="331378748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Courier New" w:hAnsi="Courier New" w:cs="Courier New" w:hint="default"/>
        </w:rPr>
      </w:lvl>
    </w:lvlOverride>
  </w:num>
  <w:num w:numId="3" w16cid:durableId="59861130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Courier New" w:hAnsi="Courier New" w:cs="Courier New" w:hint="default"/>
        </w:rPr>
      </w:lvl>
    </w:lvlOverride>
  </w:num>
  <w:num w:numId="4" w16cid:durableId="1116145520">
    <w:abstractNumId w:val="5"/>
  </w:num>
  <w:num w:numId="5" w16cid:durableId="1823885624">
    <w:abstractNumId w:val="7"/>
  </w:num>
  <w:num w:numId="6" w16cid:durableId="920988890">
    <w:abstractNumId w:val="6"/>
  </w:num>
  <w:num w:numId="7" w16cid:durableId="272976198">
    <w:abstractNumId w:val="1"/>
  </w:num>
  <w:num w:numId="8" w16cid:durableId="295644512">
    <w:abstractNumId w:val="3"/>
  </w:num>
  <w:num w:numId="9" w16cid:durableId="532160069">
    <w:abstractNumId w:val="2"/>
  </w:num>
  <w:num w:numId="10" w16cid:durableId="5380065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F7"/>
    <w:rsid w:val="00035D96"/>
    <w:rsid w:val="00074097"/>
    <w:rsid w:val="000750C8"/>
    <w:rsid w:val="000E26E0"/>
    <w:rsid w:val="000F0FE3"/>
    <w:rsid w:val="001424C0"/>
    <w:rsid w:val="00145219"/>
    <w:rsid w:val="00172A87"/>
    <w:rsid w:val="001B49F6"/>
    <w:rsid w:val="001D6E99"/>
    <w:rsid w:val="001E702B"/>
    <w:rsid w:val="00225CBE"/>
    <w:rsid w:val="002307B0"/>
    <w:rsid w:val="0024668F"/>
    <w:rsid w:val="0025017E"/>
    <w:rsid w:val="00276F3E"/>
    <w:rsid w:val="002A6330"/>
    <w:rsid w:val="00304D3A"/>
    <w:rsid w:val="00306CD1"/>
    <w:rsid w:val="0031745E"/>
    <w:rsid w:val="0033261C"/>
    <w:rsid w:val="00350F79"/>
    <w:rsid w:val="00355B44"/>
    <w:rsid w:val="003611D9"/>
    <w:rsid w:val="0036374D"/>
    <w:rsid w:val="00375718"/>
    <w:rsid w:val="003B5788"/>
    <w:rsid w:val="003E1E81"/>
    <w:rsid w:val="003E27BE"/>
    <w:rsid w:val="003E7779"/>
    <w:rsid w:val="0041030A"/>
    <w:rsid w:val="00437886"/>
    <w:rsid w:val="004432B8"/>
    <w:rsid w:val="00450EC2"/>
    <w:rsid w:val="00457171"/>
    <w:rsid w:val="00460ADD"/>
    <w:rsid w:val="00482B86"/>
    <w:rsid w:val="004A0A87"/>
    <w:rsid w:val="004B2142"/>
    <w:rsid w:val="004B5536"/>
    <w:rsid w:val="004B688C"/>
    <w:rsid w:val="004C603A"/>
    <w:rsid w:val="004C7D65"/>
    <w:rsid w:val="00531536"/>
    <w:rsid w:val="00555560"/>
    <w:rsid w:val="005972DD"/>
    <w:rsid w:val="00603A03"/>
    <w:rsid w:val="00637348"/>
    <w:rsid w:val="00646591"/>
    <w:rsid w:val="0066385D"/>
    <w:rsid w:val="0067218F"/>
    <w:rsid w:val="006776D2"/>
    <w:rsid w:val="006A0C04"/>
    <w:rsid w:val="006D0962"/>
    <w:rsid w:val="007169E0"/>
    <w:rsid w:val="0072790C"/>
    <w:rsid w:val="00747229"/>
    <w:rsid w:val="00755B64"/>
    <w:rsid w:val="00781791"/>
    <w:rsid w:val="00795A1B"/>
    <w:rsid w:val="007C764C"/>
    <w:rsid w:val="007D14B7"/>
    <w:rsid w:val="007D373B"/>
    <w:rsid w:val="0080008D"/>
    <w:rsid w:val="008320DC"/>
    <w:rsid w:val="00835275"/>
    <w:rsid w:val="0088375A"/>
    <w:rsid w:val="008D38B0"/>
    <w:rsid w:val="008D6043"/>
    <w:rsid w:val="008D6DCD"/>
    <w:rsid w:val="00935D5A"/>
    <w:rsid w:val="00952AFA"/>
    <w:rsid w:val="00962FD7"/>
    <w:rsid w:val="00965761"/>
    <w:rsid w:val="009964DA"/>
    <w:rsid w:val="009B4608"/>
    <w:rsid w:val="009C24CA"/>
    <w:rsid w:val="00A11E40"/>
    <w:rsid w:val="00A165DF"/>
    <w:rsid w:val="00A36985"/>
    <w:rsid w:val="00A50270"/>
    <w:rsid w:val="00A621C1"/>
    <w:rsid w:val="00A718C1"/>
    <w:rsid w:val="00A9087A"/>
    <w:rsid w:val="00AA1DD9"/>
    <w:rsid w:val="00AB30C3"/>
    <w:rsid w:val="00AC3341"/>
    <w:rsid w:val="00AD5C23"/>
    <w:rsid w:val="00AD60FA"/>
    <w:rsid w:val="00AE4AA0"/>
    <w:rsid w:val="00B02FF5"/>
    <w:rsid w:val="00B07A6C"/>
    <w:rsid w:val="00B16067"/>
    <w:rsid w:val="00B32395"/>
    <w:rsid w:val="00B34E5C"/>
    <w:rsid w:val="00B62E56"/>
    <w:rsid w:val="00B660A8"/>
    <w:rsid w:val="00B73154"/>
    <w:rsid w:val="00B77665"/>
    <w:rsid w:val="00B97124"/>
    <w:rsid w:val="00BC3A5C"/>
    <w:rsid w:val="00BC4265"/>
    <w:rsid w:val="00BD0065"/>
    <w:rsid w:val="00BE5F6A"/>
    <w:rsid w:val="00BF1A9D"/>
    <w:rsid w:val="00C560FC"/>
    <w:rsid w:val="00C970BB"/>
    <w:rsid w:val="00CA3F73"/>
    <w:rsid w:val="00CC5923"/>
    <w:rsid w:val="00CE39F7"/>
    <w:rsid w:val="00CE51EA"/>
    <w:rsid w:val="00D1067C"/>
    <w:rsid w:val="00D20B94"/>
    <w:rsid w:val="00D45E89"/>
    <w:rsid w:val="00D54D86"/>
    <w:rsid w:val="00D5604D"/>
    <w:rsid w:val="00D7427C"/>
    <w:rsid w:val="00D754E1"/>
    <w:rsid w:val="00D80482"/>
    <w:rsid w:val="00DC3039"/>
    <w:rsid w:val="00DD7CD7"/>
    <w:rsid w:val="00DF406C"/>
    <w:rsid w:val="00E1027D"/>
    <w:rsid w:val="00E13068"/>
    <w:rsid w:val="00E20D38"/>
    <w:rsid w:val="00E21B3F"/>
    <w:rsid w:val="00E40C0F"/>
    <w:rsid w:val="00E44B99"/>
    <w:rsid w:val="00E81B03"/>
    <w:rsid w:val="00E90DBA"/>
    <w:rsid w:val="00E92BE4"/>
    <w:rsid w:val="00EB7659"/>
    <w:rsid w:val="00EC3837"/>
    <w:rsid w:val="00EC4CAA"/>
    <w:rsid w:val="00EE5225"/>
    <w:rsid w:val="00F0025B"/>
    <w:rsid w:val="00F10E8C"/>
    <w:rsid w:val="00F26286"/>
    <w:rsid w:val="00F27BD1"/>
    <w:rsid w:val="00F45D88"/>
    <w:rsid w:val="00F82072"/>
    <w:rsid w:val="00FE3FB6"/>
    <w:rsid w:val="00F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;"/>
  <w14:docId w14:val="375A4953"/>
  <w15:chartTrackingRefBased/>
  <w15:docId w15:val="{34B617D7-D025-443D-AD33-CC23569F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spacing w:before="211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hd w:val="clear" w:color="auto" w:fill="FFFFFF"/>
      <w:ind w:left="709"/>
      <w:jc w:val="center"/>
    </w:pPr>
    <w:rPr>
      <w:b/>
      <w:color w:val="000000"/>
      <w:spacing w:val="-3"/>
      <w:sz w:val="24"/>
    </w:rPr>
  </w:style>
  <w:style w:type="paragraph" w:styleId="a4">
    <w:name w:val="Body Text Indent"/>
    <w:basedOn w:val="a"/>
    <w:pPr>
      <w:spacing w:line="220" w:lineRule="exact"/>
      <w:ind w:firstLine="709"/>
    </w:pPr>
    <w:rPr>
      <w:sz w:val="22"/>
      <w:szCs w:val="22"/>
    </w:rPr>
  </w:style>
  <w:style w:type="paragraph" w:styleId="30">
    <w:name w:val="Body Text Indent 3"/>
    <w:basedOn w:val="a"/>
    <w:rsid w:val="00952AFA"/>
    <w:pPr>
      <w:spacing w:after="120"/>
      <w:ind w:left="283"/>
    </w:pPr>
    <w:rPr>
      <w:sz w:val="16"/>
      <w:szCs w:val="16"/>
    </w:rPr>
  </w:style>
  <w:style w:type="paragraph" w:customStyle="1" w:styleId="a5">
    <w:name w:val="Нормальный"/>
    <w:rsid w:val="00952AFA"/>
    <w:pPr>
      <w:autoSpaceDE w:val="0"/>
      <w:autoSpaceDN w:val="0"/>
      <w:adjustRightInd w:val="0"/>
    </w:pPr>
  </w:style>
  <w:style w:type="paragraph" w:customStyle="1" w:styleId="a6">
    <w:basedOn w:val="a"/>
    <w:next w:val="a3"/>
    <w:qFormat/>
    <w:rsid w:val="00BE5F6A"/>
    <w:pPr>
      <w:shd w:val="clear" w:color="auto" w:fill="FFFFFF"/>
      <w:ind w:left="709"/>
      <w:jc w:val="center"/>
    </w:pPr>
    <w:rPr>
      <w:b/>
      <w:color w:val="000000"/>
      <w:spacing w:val="-3"/>
      <w:sz w:val="24"/>
    </w:rPr>
  </w:style>
  <w:style w:type="paragraph" w:styleId="a7">
    <w:name w:val="Balloon Text"/>
    <w:basedOn w:val="a"/>
    <w:link w:val="a8"/>
    <w:semiHidden/>
    <w:unhideWhenUsed/>
    <w:rsid w:val="00FE3F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FE3FB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45E89"/>
    <w:pPr>
      <w:ind w:left="720"/>
      <w:contextualSpacing/>
    </w:pPr>
  </w:style>
  <w:style w:type="paragraph" w:styleId="aa">
    <w:name w:val="Revision"/>
    <w:hidden/>
    <w:uiPriority w:val="99"/>
    <w:semiHidden/>
    <w:rsid w:val="006776D2"/>
  </w:style>
  <w:style w:type="character" w:styleId="ab">
    <w:name w:val="annotation reference"/>
    <w:basedOn w:val="a0"/>
    <w:rsid w:val="007169E0"/>
    <w:rPr>
      <w:sz w:val="16"/>
      <w:szCs w:val="16"/>
    </w:rPr>
  </w:style>
  <w:style w:type="paragraph" w:styleId="ac">
    <w:name w:val="annotation text"/>
    <w:basedOn w:val="a"/>
    <w:link w:val="ad"/>
    <w:rsid w:val="007169E0"/>
  </w:style>
  <w:style w:type="character" w:customStyle="1" w:styleId="ad">
    <w:name w:val="Текст примечания Знак"/>
    <w:basedOn w:val="a0"/>
    <w:link w:val="ac"/>
    <w:rsid w:val="007169E0"/>
  </w:style>
  <w:style w:type="paragraph" w:styleId="ae">
    <w:name w:val="annotation subject"/>
    <w:basedOn w:val="ac"/>
    <w:next w:val="ac"/>
    <w:link w:val="af"/>
    <w:semiHidden/>
    <w:unhideWhenUsed/>
    <w:rsid w:val="007169E0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7169E0"/>
    <w:rPr>
      <w:b/>
      <w:bCs/>
    </w:rPr>
  </w:style>
  <w:style w:type="paragraph" w:styleId="af0">
    <w:name w:val="header"/>
    <w:basedOn w:val="a"/>
    <w:link w:val="af1"/>
    <w:uiPriority w:val="99"/>
    <w:rsid w:val="00603A0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03A03"/>
  </w:style>
  <w:style w:type="paragraph" w:styleId="af2">
    <w:name w:val="footer"/>
    <w:basedOn w:val="a"/>
    <w:link w:val="af3"/>
    <w:uiPriority w:val="99"/>
    <w:rsid w:val="00603A0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03A03"/>
  </w:style>
  <w:style w:type="paragraph" w:styleId="af4">
    <w:name w:val="footnote text"/>
    <w:basedOn w:val="a"/>
    <w:link w:val="af5"/>
    <w:rsid w:val="00B73154"/>
  </w:style>
  <w:style w:type="character" w:customStyle="1" w:styleId="af5">
    <w:name w:val="Текст сноски Знак"/>
    <w:basedOn w:val="a0"/>
    <w:link w:val="af4"/>
    <w:rsid w:val="00B73154"/>
  </w:style>
  <w:style w:type="character" w:styleId="af6">
    <w:name w:val="footnote reference"/>
    <w:basedOn w:val="a0"/>
    <w:rsid w:val="00B731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dog_sei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9D898-12EC-45CA-808C-C8F60124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dog_seif</Template>
  <TotalTime>14</TotalTime>
  <Pages>6</Pages>
  <Words>3574</Words>
  <Characters>20377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N___________</vt:lpstr>
    </vt:vector>
  </TitlesOfParts>
  <Company>ICBP</Company>
  <LinksUpToDate>false</LinksUpToDate>
  <CharactersWithSpaces>23904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N___________</dc:title>
  <dc:subject/>
  <dc:creator>Адреева Дарья Евгеньевна</dc:creator>
  <cp:keywords/>
  <cp:lastModifiedBy>Саменкова Оксана Юрьевна</cp:lastModifiedBy>
  <cp:revision>4</cp:revision>
  <cp:lastPrinted>2021-03-25T13:28:00Z</cp:lastPrinted>
  <dcterms:created xsi:type="dcterms:W3CDTF">2022-08-04T09:55:00Z</dcterms:created>
  <dcterms:modified xsi:type="dcterms:W3CDTF">2022-09-09T08:45:00Z</dcterms:modified>
</cp:coreProperties>
</file>